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CE6D92" w:rsidRDefault="008942F0" w:rsidP="00527C5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6D92">
        <w:rPr>
          <w:rFonts w:ascii="Times New Roman" w:hAnsi="Times New Roman" w:cs="Times New Roman"/>
          <w:b/>
          <w:sz w:val="20"/>
          <w:szCs w:val="20"/>
        </w:rPr>
        <w:t>Izvedbeni plan nastave (</w:t>
      </w:r>
      <w:r w:rsidR="0010332B" w:rsidRPr="00CE6D92">
        <w:rPr>
          <w:rFonts w:ascii="Times New Roman" w:hAnsi="Times New Roman" w:cs="Times New Roman"/>
          <w:b/>
          <w:i/>
          <w:sz w:val="20"/>
          <w:szCs w:val="20"/>
        </w:rPr>
        <w:t>syllabus</w:t>
      </w:r>
      <w:r w:rsidR="00F82834" w:rsidRPr="00CE6D92">
        <w:rPr>
          <w:rStyle w:val="FootnoteReference"/>
          <w:rFonts w:ascii="Times New Roman" w:hAnsi="Times New Roman" w:cs="Times New Roman"/>
          <w:sz w:val="20"/>
          <w:szCs w:val="20"/>
        </w:rPr>
        <w:footnoteReference w:id="1"/>
      </w:r>
      <w:r w:rsidRPr="00CE6D92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CE6D92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CE6D92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CE6D92" w:rsidRDefault="00CE6D92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Odjel za anglistiku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CE6D92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CE6D92" w:rsidRDefault="00FF1020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2021./202</w:t>
            </w:r>
            <w:r w:rsidR="00226462" w:rsidRPr="00CE6D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53E" w:rsidRPr="00CE6D92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CE6D92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CE6D92" w:rsidRDefault="00D41C7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Irska ženska proza 20.stoljeća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CE6D92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CE6D92" w:rsidRDefault="00D41C72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B553E" w:rsidRPr="00CE6D92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CE6D92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CE6D92" w:rsidRDefault="00D41C7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Preddiplomski studij anglistike</w:t>
            </w:r>
          </w:p>
        </w:tc>
      </w:tr>
      <w:tr w:rsidR="004B553E" w:rsidRPr="00CE6D92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CE6D92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CE6D92" w:rsidRDefault="00C20AA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756323617"/>
              </w:sdtPr>
              <w:sdtEndPr/>
              <w:sdtContent>
                <w:r w:rsidR="00D5334D" w:rsidRPr="00CE6D9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B553E"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CE6D92" w:rsidRDefault="00C20AA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85978457"/>
              </w:sdtPr>
              <w:sdtEndPr/>
              <w:sdtContent>
                <w:r w:rsidR="004B553E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CE6D92" w:rsidRDefault="00C20AA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10774606"/>
              </w:sdtPr>
              <w:sdtEndPr/>
              <w:sdtContent>
                <w:r w:rsidR="004B553E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CE6D92" w:rsidRDefault="00C20AA6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93787010"/>
              </w:sdtPr>
              <w:sdtEndPr/>
              <w:sdtContent>
                <w:r w:rsidR="004B553E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poslijediplomski</w:t>
            </w:r>
          </w:p>
        </w:tc>
      </w:tr>
      <w:tr w:rsidR="004B553E" w:rsidRPr="00CE6D92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CE6D92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CE6D92" w:rsidRDefault="00C20AA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60285759"/>
              </w:sdtPr>
              <w:sdtEndPr/>
              <w:sdtContent>
                <w:r w:rsidR="004B553E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CE6D92" w:rsidRDefault="00C20AA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200097373"/>
              </w:sdtPr>
              <w:sdtEndPr/>
              <w:sdtContent>
                <w:r w:rsidR="00D5334D" w:rsidRPr="00CE6D9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B553E"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CE6D92" w:rsidRDefault="00C20AA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129552276"/>
              </w:sdtPr>
              <w:sdtEndPr/>
              <w:sdtContent>
                <w:r w:rsidR="004B553E" w:rsidRPr="00CE6D9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B553E"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CE6D92" w:rsidRDefault="00C20AA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20394060"/>
              </w:sdtPr>
              <w:sdtEndPr/>
              <w:sdtContent>
                <w:r w:rsidR="004B553E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CE6D92" w:rsidRDefault="00C20AA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69365248"/>
              </w:sdtPr>
              <w:sdtEndPr/>
              <w:sdtContent>
                <w:r w:rsidR="004B553E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</w:p>
        </w:tc>
      </w:tr>
      <w:tr w:rsidR="004B553E" w:rsidRPr="00CE6D92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CE6D92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CE6D92" w:rsidRDefault="00C20AA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21348111"/>
              </w:sdtPr>
              <w:sdtEndPr/>
              <w:sdtContent>
                <w:r w:rsidR="004B553E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zimski</w:t>
            </w:r>
          </w:p>
          <w:p w:rsidR="004B553E" w:rsidRPr="00CE6D92" w:rsidRDefault="00C20AA6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31295988"/>
              </w:sdtPr>
              <w:sdtEndPr/>
              <w:sdtContent>
                <w:r w:rsidR="004B553E" w:rsidRPr="00CE6D9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B553E"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CE6D92" w:rsidRDefault="00C20AA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63136752"/>
              </w:sdtPr>
              <w:sdtEndPr/>
              <w:sdtContent>
                <w:r w:rsidR="004B553E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CE6D92" w:rsidRDefault="00C20AA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17178404"/>
              </w:sdtPr>
              <w:sdtEndPr/>
              <w:sdtContent>
                <w:r w:rsidR="004B553E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CE6D92" w:rsidRDefault="00C20AA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16852505"/>
              </w:sdtPr>
              <w:sdtEndPr/>
              <w:sdtContent>
                <w:r w:rsidR="004B553E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CE6D92" w:rsidRDefault="00C20AA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844740339"/>
              </w:sdtPr>
              <w:sdtEndPr/>
              <w:sdtContent>
                <w:r w:rsidR="004B553E" w:rsidRPr="00CE6D9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B553E"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CE6D92" w:rsidRDefault="00C20AA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17788865"/>
              </w:sdtPr>
              <w:sdtEndPr/>
              <w:sdtContent>
                <w:r w:rsidR="004B553E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CE6D92" w:rsidRDefault="00C20AA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845978447"/>
              </w:sdtPr>
              <w:sdtEndPr/>
              <w:sdtContent>
                <w:r w:rsidR="004B553E" w:rsidRPr="00CE6D9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B553E"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VI.</w:t>
            </w:r>
          </w:p>
        </w:tc>
      </w:tr>
      <w:tr w:rsidR="00393964" w:rsidRPr="00CE6D92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CE6D92" w:rsidRDefault="00393964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CE6D92" w:rsidRDefault="00C20AA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65085708"/>
              </w:sdtPr>
              <w:sdtEndPr/>
              <w:sdtContent>
                <w:r w:rsidR="00393964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393964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obvezni</w:t>
            </w:r>
            <w:r w:rsidR="00453362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CE6D92" w:rsidRDefault="00C20AA6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720933748"/>
              </w:sdtPr>
              <w:sdtEndPr/>
              <w:sdtContent>
                <w:r w:rsidR="00393964" w:rsidRPr="00CE6D9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393964"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izborni</w:t>
            </w:r>
            <w:r w:rsidR="00453362"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CE6D92" w:rsidRDefault="00C20AA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04208918"/>
              </w:sdtPr>
              <w:sdtEndPr/>
              <w:sdtContent>
                <w:r w:rsidR="00393964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393964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izborni </w:t>
            </w:r>
            <w:r w:rsidR="00453362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kolegij </w:t>
            </w:r>
            <w:r w:rsidR="00393964" w:rsidRPr="00CE6D92">
              <w:rPr>
                <w:rFonts w:ascii="Times New Roman" w:hAnsi="Times New Roman" w:cs="Times New Roman"/>
                <w:sz w:val="20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CE6D92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CE6D92" w:rsidRDefault="00C20AA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03346348"/>
              </w:sdtPr>
              <w:sdtEndPr/>
              <w:sdtContent>
                <w:r w:rsidR="00393964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393964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DA</w:t>
            </w:r>
          </w:p>
          <w:p w:rsidR="00393964" w:rsidRPr="00CE6D92" w:rsidRDefault="00C20AA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754021596"/>
              </w:sdtPr>
              <w:sdtEndPr/>
              <w:sdtContent>
                <w:r w:rsidR="00393964" w:rsidRPr="00CE6D9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393964"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NE</w:t>
            </w:r>
          </w:p>
        </w:tc>
      </w:tr>
      <w:tr w:rsidR="00453362" w:rsidRPr="00CE6D92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CE6D92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Opterećenje</w:t>
            </w:r>
          </w:p>
        </w:tc>
        <w:tc>
          <w:tcPr>
            <w:tcW w:w="413" w:type="dxa"/>
          </w:tcPr>
          <w:p w:rsidR="00453362" w:rsidRPr="00CE6D92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453362" w:rsidRPr="00CE6D92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D41C72"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416" w:type="dxa"/>
            <w:gridSpan w:val="2"/>
          </w:tcPr>
          <w:p w:rsidR="00453362" w:rsidRPr="00CE6D92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gridSpan w:val="4"/>
          </w:tcPr>
          <w:p w:rsidR="00453362" w:rsidRPr="00CE6D92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D41C72"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420" w:type="dxa"/>
            <w:gridSpan w:val="2"/>
          </w:tcPr>
          <w:p w:rsidR="00453362" w:rsidRPr="00CE6D92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</w:tcPr>
          <w:p w:rsidR="00453362" w:rsidRPr="00CE6D92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CE6D92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CE6D92" w:rsidRDefault="00C20AA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060216788"/>
              </w:sdtPr>
              <w:sdtEndPr/>
              <w:sdtContent>
                <w:r w:rsidR="00453362" w:rsidRPr="00EA5EDA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53362" w:rsidRPr="00EA5ED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DA</w:t>
            </w:r>
            <w:r w:rsidR="00453362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19796202"/>
              </w:sdtPr>
              <w:sdtEndPr/>
              <w:sdtContent>
                <w:r w:rsidR="00453362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NE</w:t>
            </w:r>
          </w:p>
        </w:tc>
      </w:tr>
      <w:tr w:rsidR="00453362" w:rsidRPr="00CE6D92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CE6D92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CE6D92" w:rsidRDefault="00D41C72" w:rsidP="00D41C7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Svečana dvorana</w:t>
            </w:r>
          </w:p>
          <w:p w:rsidR="00D41C72" w:rsidRPr="00CE6D92" w:rsidRDefault="00D41C72" w:rsidP="00D41C7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Srijeda, 13.00 – 16.00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CE6D92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CE6D92" w:rsidRDefault="00D41C72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Engleski</w:t>
            </w:r>
          </w:p>
        </w:tc>
      </w:tr>
      <w:tr w:rsidR="00453362" w:rsidRPr="00CE6D92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CE6D92" w:rsidRDefault="00453362" w:rsidP="00FF1020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CE6D92" w:rsidRDefault="00D41C72" w:rsidP="001C75A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Veljača 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CE6D92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CE6D92" w:rsidRDefault="00D41C72" w:rsidP="001C75A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Lipanj 2022.</w:t>
            </w:r>
          </w:p>
        </w:tc>
      </w:tr>
      <w:tr w:rsidR="00453362" w:rsidRPr="00CE6D92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CE6D92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CE6D92" w:rsidRDefault="00D41C72" w:rsidP="00D41C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Upisan IV /  VI semestar preddiplomskog studija</w:t>
            </w:r>
          </w:p>
        </w:tc>
      </w:tr>
      <w:tr w:rsidR="00453362" w:rsidRPr="00CE6D92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CE6D92" w:rsidRDefault="00453362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62" w:rsidRPr="00CE6D92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CE6D92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D41C72" w:rsidRPr="00CE6D92" w:rsidRDefault="00D41C72" w:rsidP="00D41C7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Doc.drsc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Vesna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Ukić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Košta</w:t>
            </w:r>
            <w:proofErr w:type="spellEnd"/>
          </w:p>
          <w:p w:rsidR="00453362" w:rsidRPr="00CE6D92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62" w:rsidRPr="00CE6D92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CE6D92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CE6D92" w:rsidRDefault="00D41C7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vukic@unizd.hr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CE6D92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CE6D92" w:rsidRDefault="00D41C72" w:rsidP="00D41C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Utorkom, 10-12</w:t>
            </w:r>
          </w:p>
        </w:tc>
      </w:tr>
      <w:tr w:rsidR="00453362" w:rsidRPr="00CE6D92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CE6D92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CE6D92" w:rsidRDefault="00D41C7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3362" w:rsidRPr="00CE6D92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CE6D92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CE6D92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CE6D92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CE6D92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62" w:rsidRPr="00CE6D92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CE6D92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CE6D92" w:rsidRDefault="00D41C7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3362" w:rsidRPr="00CE6D92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CE6D92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CE6D92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CE6D92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CE6D92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62" w:rsidRPr="00CE6D92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CE6D92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CE6D92" w:rsidRDefault="00D41C7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3362" w:rsidRPr="00CE6D92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CE6D92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CE6D92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CE6D92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CE6D92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62" w:rsidRPr="00CE6D92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CE6D92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62" w:rsidRPr="00CE6D92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CE6D92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CE6D92" w:rsidRDefault="00C20AA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370884770"/>
              </w:sdtPr>
              <w:sdtEndPr/>
              <w:sdtContent>
                <w:r w:rsidR="00C9733D" w:rsidRPr="00CE6D9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53362"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CE6D92" w:rsidRDefault="00C20AA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179322703"/>
              </w:sdtPr>
              <w:sdtEndPr/>
              <w:sdtContent>
                <w:r w:rsidR="00453362" w:rsidRPr="00CE6D9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53362"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seminari</w:t>
            </w:r>
            <w:r w:rsidR="00453362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CE6D92" w:rsidRDefault="00C20AA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70240896"/>
              </w:sdtPr>
              <w:sdtEndPr/>
              <w:sdtContent>
                <w:r w:rsidR="00453362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CE6D92" w:rsidRDefault="00C20AA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76534076"/>
              </w:sdtPr>
              <w:sdtEndPr/>
              <w:sdtContent>
                <w:r w:rsidR="00453362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CE6D92" w:rsidRDefault="00C20AA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14774038"/>
              </w:sdtPr>
              <w:sdtEndPr/>
              <w:sdtContent>
                <w:r w:rsidR="00453362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terenska nastava</w:t>
            </w:r>
          </w:p>
        </w:tc>
      </w:tr>
      <w:tr w:rsidR="00453362" w:rsidRPr="00CE6D92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CE6D92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CE6D92" w:rsidRDefault="00C20AA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935869535"/>
              </w:sdtPr>
              <w:sdtEndPr/>
              <w:sdtContent>
                <w:r w:rsidR="00453362" w:rsidRPr="00CE6D9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53362"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CE6D92" w:rsidRDefault="00C20AA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1411077478"/>
              </w:sdtPr>
              <w:sdtEndPr/>
              <w:sdtContent>
                <w:r w:rsidR="00453362" w:rsidRPr="00CE6D9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453362"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CE6D92" w:rsidRDefault="00C20AA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38265316"/>
              </w:sdtPr>
              <w:sdtEndPr/>
              <w:sdtContent>
                <w:r w:rsidR="00453362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CE6D92" w:rsidRDefault="00C20AA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65682496"/>
              </w:sdtPr>
              <w:sdtEndPr/>
              <w:sdtContent>
                <w:r w:rsidR="00453362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CE6D92" w:rsidRDefault="00C20AA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30755909"/>
              </w:sdtPr>
              <w:sdtEndPr/>
              <w:sdtContent>
                <w:r w:rsidR="00453362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53362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ostalo</w:t>
            </w:r>
          </w:p>
        </w:tc>
      </w:tr>
      <w:tr w:rsidR="00310F9A" w:rsidRPr="00CE6D92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CE6D92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1C75A6" w:rsidRDefault="001C75A6" w:rsidP="00EA5ED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sposobnost</w:t>
            </w:r>
            <w:proofErr w:type="spellEnd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kritičke</w:t>
            </w:r>
            <w:proofErr w:type="spellEnd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argumentacije</w:t>
            </w:r>
            <w:proofErr w:type="spellEnd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kritičkog</w:t>
            </w:r>
            <w:proofErr w:type="spellEnd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mišljenja</w:t>
            </w:r>
            <w:proofErr w:type="spellEnd"/>
            <w:r w:rsidRPr="000A0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D41C72" w:rsidRPr="00CE6D92" w:rsidRDefault="00D41C72" w:rsidP="00EA5ED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razvijanje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samostalnosti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slobode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izražavanja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D41C72" w:rsidRPr="00CE6D92" w:rsidRDefault="00D41C72" w:rsidP="00EA5ED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sposobnost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samostalnog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rada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intelektualnoj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temi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istraživačkom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problem</w:t>
            </w:r>
            <w:r w:rsidR="001C7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310F9A" w:rsidRPr="00CE6D92" w:rsidRDefault="00D41C72" w:rsidP="00D41C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sposobnost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kontekstualiziranja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teme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primjene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sekundarnih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referentnih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naslova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postupku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analize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književnog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teksta</w:t>
            </w:r>
            <w:proofErr w:type="spellEnd"/>
          </w:p>
        </w:tc>
      </w:tr>
      <w:tr w:rsidR="00310F9A" w:rsidRPr="00CE6D92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CE6D92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CE6D92" w:rsidRDefault="001C75A6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="00D41C72"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analizi književnog teksta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upotrebljavati </w:t>
            </w:r>
            <w:r w:rsidR="00D41C72"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ključne koncepte i pristupe suvremene književne teorije; upotrebljavati interdisciplinarne pristupe u čitanju književnog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teksta; prim</w:t>
            </w:r>
            <w:r w:rsidR="00D41C72"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jenjivati kritičke pristupe pri argumentiranju; koristiti znanstvene metode tijekom istraživanja</w:t>
            </w:r>
          </w:p>
        </w:tc>
      </w:tr>
      <w:tr w:rsidR="00FC2198" w:rsidRPr="00CE6D92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CE6D92" w:rsidRDefault="00FC2198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198" w:rsidRPr="00CE6D92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CE6D92" w:rsidRDefault="00FC2198" w:rsidP="00C02454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CE6D92" w:rsidRDefault="00C20AA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655562244"/>
              </w:sdtPr>
              <w:sdtEndPr/>
              <w:sdtContent>
                <w:r w:rsidR="00FC2198" w:rsidRPr="00CE6D9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FC2198"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CE6D92" w:rsidRDefault="00C20AA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960602510"/>
              </w:sdtPr>
              <w:sdtEndPr/>
              <w:sdtContent>
                <w:r w:rsidR="00FC2198" w:rsidRPr="00CE6D9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FC2198"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CE6D92" w:rsidRDefault="00C20AA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6264378"/>
              </w:sdtPr>
              <w:sdtEndPr/>
              <w:sdtContent>
                <w:r w:rsidR="00FC2198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CE6D92" w:rsidRDefault="00C20AA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9112354"/>
              </w:sdtPr>
              <w:sdtEndPr/>
              <w:sdtContent>
                <w:r w:rsidR="00FC2198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CE6D92" w:rsidRDefault="00C20AA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30641341"/>
              </w:sdtPr>
              <w:sdtEndPr/>
              <w:sdtContent>
                <w:r w:rsidR="00FC2198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istraživanje</w:t>
            </w:r>
          </w:p>
        </w:tc>
      </w:tr>
      <w:tr w:rsidR="00FC2198" w:rsidRPr="00CE6D92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CE6D92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CE6D92" w:rsidRDefault="00C20AA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41123809"/>
              </w:sdtPr>
              <w:sdtEndPr/>
              <w:sdtContent>
                <w:r w:rsidR="00FC2198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CE6D92" w:rsidRDefault="00C20AA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33038643"/>
              </w:sdtPr>
              <w:sdtEndPr/>
              <w:sdtContent>
                <w:r w:rsidR="00FC2198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CE6D92">
              <w:rPr>
                <w:rFonts w:ascii="Times New Roman" w:hAnsi="Times New Roman" w:cs="Times New Roman"/>
                <w:sz w:val="20"/>
                <w:szCs w:val="20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CE6D92" w:rsidRDefault="00C20AA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046405765"/>
              </w:sdtPr>
              <w:sdtEndPr/>
              <w:sdtContent>
                <w:r w:rsidR="00FC2198" w:rsidRPr="00CE6D9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FC2198"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CE6D92" w:rsidRDefault="00C20AA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86770044"/>
              </w:sdtPr>
              <w:sdtEndPr/>
              <w:sdtContent>
                <w:r w:rsidR="00FC2198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CE6D92" w:rsidRDefault="00C20AA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47874460"/>
              </w:sdtPr>
              <w:sdtEndPr/>
              <w:sdtContent>
                <w:r w:rsidR="00FC2198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891C60" w:rsidRPr="00CE6D92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</w:p>
        </w:tc>
      </w:tr>
      <w:tr w:rsidR="00FC2198" w:rsidRPr="00CE6D92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CE6D92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CE6D92" w:rsidRDefault="00C20AA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23502024"/>
              </w:sdtPr>
              <w:sdtEndPr/>
              <w:sdtContent>
                <w:r w:rsidR="00FC2198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CE6D92" w:rsidRDefault="00C20AA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644748056"/>
              </w:sdtPr>
              <w:sdtEndPr/>
              <w:sdtContent>
                <w:r w:rsidR="00FC2198" w:rsidRPr="00CE6D9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FC2198"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CE6D92" w:rsidRDefault="00C20AA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611010417"/>
              </w:sdtPr>
              <w:sdtEndPr/>
              <w:sdtContent>
                <w:r w:rsidR="00FC2198" w:rsidRPr="00CE6D9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FC2198"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CE6D92" w:rsidRDefault="00C20AA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70292690"/>
              </w:sdtPr>
              <w:sdtEndPr/>
              <w:sdtContent>
                <w:r w:rsidR="00FC2198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ostalo:</w:t>
            </w:r>
          </w:p>
        </w:tc>
      </w:tr>
      <w:tr w:rsidR="00FC2198" w:rsidRPr="00CE6D92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CE6D92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CE6D92" w:rsidRDefault="00D41C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Studenti moraju održati seminarsku prezentaciju i položiti pismeni ispit (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esejnog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tipa) kako bi pristupili završnom usmenom ispitu.</w:t>
            </w:r>
          </w:p>
        </w:tc>
      </w:tr>
      <w:tr w:rsidR="00FC2198" w:rsidRPr="00CE6D92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CE6D92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CE6D92" w:rsidRDefault="00C20AA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74301983"/>
              </w:sdtPr>
              <w:sdtEndPr/>
              <w:sdtContent>
                <w:r w:rsidR="00FC2198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CE6D92" w:rsidRDefault="00C20AA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1100601738"/>
              </w:sdtPr>
              <w:sdtEndPr/>
              <w:sdtContent>
                <w:r w:rsidR="00FC2198" w:rsidRPr="00CE6D9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FC2198"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CE6D92" w:rsidRDefault="00C20AA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144519774"/>
              </w:sdtPr>
              <w:sdtEndPr/>
              <w:sdtContent>
                <w:r w:rsidR="00FC2198" w:rsidRPr="00CE6D9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FC2198"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jesenski ispitni rok</w:t>
            </w:r>
          </w:p>
        </w:tc>
      </w:tr>
      <w:tr w:rsidR="00FC2198" w:rsidRPr="00CE6D92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CE6D92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CE6D92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FC2198" w:rsidRPr="00CE6D92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CE6D92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198" w:rsidRPr="00CE6D92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CE6D92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241C6C" w:rsidRPr="00CE6D92" w:rsidRDefault="00241C6C" w:rsidP="00EF216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Kolegij se fokusira na odabrane romane</w:t>
            </w:r>
            <w:r w:rsidR="001C75A6">
              <w:rPr>
                <w:rFonts w:ascii="Times New Roman" w:hAnsi="Times New Roman" w:cs="Times New Roman"/>
                <w:sz w:val="20"/>
                <w:szCs w:val="20"/>
              </w:rPr>
              <w:t xml:space="preserve">, a u nekim slučajevima i </w:t>
            </w:r>
            <w:r w:rsidR="00EF2163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="001C75A6">
              <w:rPr>
                <w:rFonts w:ascii="Times New Roman" w:hAnsi="Times New Roman" w:cs="Times New Roman"/>
                <w:sz w:val="20"/>
                <w:szCs w:val="20"/>
              </w:rPr>
              <w:t xml:space="preserve">poeziju, </w:t>
            </w: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najznačajnijih irskih književnica </w:t>
            </w:r>
            <w:r w:rsidR="00EF2163">
              <w:rPr>
                <w:rFonts w:ascii="Times New Roman" w:hAnsi="Times New Roman" w:cs="Times New Roman"/>
                <w:sz w:val="20"/>
                <w:szCs w:val="20"/>
              </w:rPr>
              <w:t xml:space="preserve">koji su </w:t>
            </w: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nastal</w:t>
            </w:r>
            <w:r w:rsidR="00EF216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r w:rsidR="00EF2163">
              <w:rPr>
                <w:rFonts w:ascii="Times New Roman" w:hAnsi="Times New Roman" w:cs="Times New Roman"/>
                <w:sz w:val="20"/>
                <w:szCs w:val="20"/>
              </w:rPr>
              <w:t xml:space="preserve">vremenskom </w:t>
            </w: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period</w:t>
            </w:r>
            <w:r w:rsidR="00EF216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od tridesetih godina pa sve do kraja 20.st. Irske autorice su u irskom književnom kanonu tijekom gotovo čitavog 20.st. u velikoj mjeri marginalizirane, a što se bjelodano ogleda u uvrštavanju samo nekoliko </w:t>
            </w:r>
            <w:r w:rsidR="00EF2163">
              <w:rPr>
                <w:rFonts w:ascii="Times New Roman" w:hAnsi="Times New Roman" w:cs="Times New Roman"/>
                <w:sz w:val="20"/>
                <w:szCs w:val="20"/>
              </w:rPr>
              <w:t xml:space="preserve">autorica </w:t>
            </w: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u kontroverznu antologiju </w:t>
            </w:r>
            <w:proofErr w:type="spellStart"/>
            <w:r w:rsidRPr="00CE6D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Field</w:t>
            </w:r>
            <w:proofErr w:type="spellEnd"/>
            <w:r w:rsidRPr="00CE6D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Day</w:t>
            </w:r>
            <w:proofErr w:type="spellEnd"/>
            <w:r w:rsidRPr="00CE6D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Anthology</w:t>
            </w:r>
            <w:proofErr w:type="spellEnd"/>
            <w:r w:rsidRPr="00CE6D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of</w:t>
            </w:r>
            <w:proofErr w:type="spellEnd"/>
            <w:r w:rsidRPr="00CE6D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Irish </w:t>
            </w:r>
            <w:proofErr w:type="spellStart"/>
            <w:r w:rsidRPr="00CE6D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Writing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(1991.).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Iščitajući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i analizirajući izabrane tekstove zajedno s teorijskim tekstovima (feministička kritika, postkolonijalna kritika, kulturalne studije itd.), kolegij će se usredotočiti na sljedeće teme: artikuliranje privatnog i javnog, obitelj i majčinstvo, seksualnost, odnos prema i uloga žene u katoličanstvu), odnos između nacionalnog</w:t>
            </w:r>
            <w:r w:rsidR="0047534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religijskog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diskurza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, dijaspora, globalizacija, itd. Kolegij također nastoji pokazati kako izabrani tekstovi reflektiraju promjene koje se zbivaju u irskom društvu tijekom, a posebno krajem prošlog stoljeća, a time i položaj i uloga žene u istome.</w:t>
            </w:r>
          </w:p>
        </w:tc>
      </w:tr>
      <w:tr w:rsidR="00FC2198" w:rsidRPr="00CE6D92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CE6D92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241C6C" w:rsidRPr="00CE6D92" w:rsidRDefault="00241C6C" w:rsidP="00241C6C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1) 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Course overview / theoretical approaches to the selected body of texts; primary and secondary bibliography</w:t>
            </w:r>
          </w:p>
          <w:p w:rsidR="00241C6C" w:rsidRPr="00CE6D92" w:rsidRDefault="00241C6C" w:rsidP="00241C6C">
            <w:pPr>
              <w:tabs>
                <w:tab w:val="left" w:pos="12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2) 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century Irish women’s writing in the context of a predominantly male-dominated Irish literary canon; issues and literary concerns</w:t>
            </w:r>
          </w:p>
          <w:p w:rsidR="00241C6C" w:rsidRPr="00CE6D92" w:rsidRDefault="00241C6C" w:rsidP="00241C6C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3) Kate O’Brien: taboo issues (homosexuality, adultery, venereal diseases, etc.); family and religion as ideological state apparatuses (Althusser) which determine Irish womanhood</w:t>
            </w:r>
          </w:p>
          <w:p w:rsidR="00241C6C" w:rsidRPr="00CE6D92" w:rsidRDefault="00241C6C" w:rsidP="00241C6C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4) 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K. O’Brien: critique of Ireland’s state ideology in the early years of independency; fictional/ideal version of Catholicism</w:t>
            </w:r>
          </w:p>
          <w:p w:rsidR="00241C6C" w:rsidRPr="00CE6D92" w:rsidRDefault="00241C6C" w:rsidP="00241C6C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5) 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Edna O’Brien: </w:t>
            </w:r>
            <w:r w:rsidRPr="00CE6D9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 Country Girls Trilogy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(Part I); ‘sexually graphic fiction’; banned novels; subverting Irish state/church/family;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Joycean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exile of the author; pioneering works on the Irish literary scene coinciding with the second wave of feminism;</w:t>
            </w:r>
          </w:p>
          <w:p w:rsidR="00241C6C" w:rsidRPr="00CE6D92" w:rsidRDefault="00241C6C" w:rsidP="00241C6C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6)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E. O’Brien: </w:t>
            </w:r>
            <w:r w:rsidRPr="00CE6D9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 Country Girls Trilogy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(Part II and III)</w:t>
            </w:r>
          </w:p>
          <w:p w:rsidR="00241C6C" w:rsidRPr="00CE6D92" w:rsidRDefault="00241C6C" w:rsidP="00241C6C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7) 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E. O’Brien; After </w:t>
            </w:r>
            <w:r w:rsidRPr="00CE6D9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 Trilogy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 O’Brien’s influence and works in the last part of the 20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century and the 21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st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centuries; politically-oriented themes</w:t>
            </w:r>
          </w:p>
          <w:p w:rsidR="00241C6C" w:rsidRPr="00CE6D92" w:rsidRDefault="00241C6C" w:rsidP="00241C6C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8)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Film screening: </w:t>
            </w:r>
            <w:r w:rsidRPr="00CE6D9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Brooklyn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(2016); discussion</w:t>
            </w:r>
          </w:p>
          <w:p w:rsidR="00241C6C" w:rsidRPr="00CE6D92" w:rsidRDefault="00241C6C" w:rsidP="00241C6C">
            <w:pPr>
              <w:tabs>
                <w:tab w:val="left" w:pos="468"/>
              </w:tabs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9)</w:t>
            </w:r>
            <w:r w:rsidRPr="00CE6D92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 xml:space="preserve"> The nineties; more universal concerns; ‘typical’ Irish issues less emphasized; more wider and global context; ‘sex and drugs and </w:t>
            </w:r>
            <w:proofErr w:type="spellStart"/>
            <w:r w:rsidRPr="00CE6D92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rock’n’roll</w:t>
            </w:r>
            <w:proofErr w:type="spellEnd"/>
            <w:r w:rsidRPr="00CE6D92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’ replacing the old Irish totems of Land, Nationality and Catholicism (O’Toole)</w:t>
            </w:r>
          </w:p>
          <w:p w:rsidR="00241C6C" w:rsidRPr="00CE6D92" w:rsidRDefault="00241C6C" w:rsidP="00241C6C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10)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Coming-of-age / 'coming-out novel'; voicing of homosexuality and homosexua</w:t>
            </w:r>
            <w:r w:rsidR="00EF21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 relationships; Emma Donoghue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lesbian novels; voicing the Other and </w:t>
            </w:r>
            <w:r w:rsidRPr="00CE6D92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challenging “the ‘brainwashed with heterosexuality’ traditional Irish culture” (Jeffers)</w:t>
            </w:r>
          </w:p>
          <w:p w:rsidR="00241C6C" w:rsidRPr="00CE6D92" w:rsidRDefault="00241C6C" w:rsidP="00241C6C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11)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Emer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Martin; new concepts of Irish diaspora in the globalized world at the turn of the 21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st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century; the decline of the traditional Irish family</w:t>
            </w:r>
          </w:p>
          <w:p w:rsidR="00241C6C" w:rsidRPr="00CE6D92" w:rsidRDefault="00241C6C" w:rsidP="00241C6C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12)</w:t>
            </w:r>
            <w:r w:rsidR="00C20AA6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Emer</w:t>
            </w:r>
            <w:proofErr w:type="spellEnd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Martin,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globalization</w:t>
            </w:r>
            <w:proofErr w:type="spellEnd"/>
            <w:r w:rsidR="00BA75B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and</w:t>
            </w:r>
            <w:proofErr w:type="spellEnd"/>
            <w:r w:rsidR="00BA75B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consumerism</w:t>
            </w:r>
            <w:proofErr w:type="spellEnd"/>
            <w:r w:rsidR="00BA75B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</w:t>
            </w:r>
            <w:proofErr w:type="spellEnd"/>
            <w:r w:rsidR="00BA75B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the</w:t>
            </w:r>
            <w:proofErr w:type="spellEnd"/>
            <w:r w:rsidR="00BA75B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chaos</w:t>
            </w:r>
            <w:proofErr w:type="spellEnd"/>
            <w:r w:rsidR="00BA75B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of</w:t>
            </w:r>
            <w:proofErr w:type="spellEnd"/>
            <w:r w:rsidR="00BA75B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the</w:t>
            </w:r>
            <w:proofErr w:type="spellEnd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post-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modern</w:t>
            </w:r>
            <w:proofErr w:type="spellEnd"/>
            <w:r w:rsidR="00BA75B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civilization</w:t>
            </w:r>
            <w:proofErr w:type="spellEnd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; fluid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identity</w:t>
            </w:r>
            <w:proofErr w:type="spellEnd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;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the</w:t>
            </w:r>
            <w:proofErr w:type="spellEnd"/>
            <w:r w:rsidR="00BA75B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decline</w:t>
            </w:r>
            <w:proofErr w:type="spellEnd"/>
            <w:r w:rsidR="00BA75B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of</w:t>
            </w:r>
            <w:proofErr w:type="spellEnd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Irish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identity</w:t>
            </w:r>
            <w:proofErr w:type="spellEnd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what</w:t>
            </w:r>
            <w:proofErr w:type="spellEnd"/>
            <w:r w:rsidR="00BA75B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does</w:t>
            </w:r>
            <w:proofErr w:type="spellEnd"/>
            <w:r w:rsidR="00BA75B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it</w:t>
            </w:r>
            <w:proofErr w:type="spellEnd"/>
            <w:r w:rsidR="00BA75B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mean</w:t>
            </w:r>
            <w:proofErr w:type="spellEnd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to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be</w:t>
            </w:r>
            <w:proofErr w:type="spellEnd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Irish at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the</w:t>
            </w:r>
            <w:proofErr w:type="spellEnd"/>
            <w:r w:rsidR="00BA75B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turn</w:t>
            </w:r>
            <w:proofErr w:type="spellEnd"/>
            <w:r w:rsidR="00BA75B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of</w:t>
            </w:r>
            <w:proofErr w:type="spellEnd"/>
            <w:r w:rsidR="00BA75B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the</w:t>
            </w:r>
            <w:proofErr w:type="spellEnd"/>
            <w:r w:rsidR="00BA75B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millenium</w:t>
            </w:r>
            <w:proofErr w:type="spellEnd"/>
            <w:r w:rsidRPr="00CE6D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);</w:t>
            </w:r>
            <w:r w:rsidR="00EF21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EF21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Anne</w:t>
            </w:r>
            <w:proofErr w:type="spellEnd"/>
            <w:r w:rsidR="00EF21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EF21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Enright</w:t>
            </w:r>
            <w:proofErr w:type="spellEnd"/>
          </w:p>
          <w:p w:rsidR="00241C6C" w:rsidRPr="00CE6D92" w:rsidRDefault="00241C6C" w:rsidP="00241C6C">
            <w:pPr>
              <w:tabs>
                <w:tab w:val="left" w:pos="121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13)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New directions in 21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st</w:t>
            </w:r>
            <w:r w:rsidR="00C20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century Irish women’s w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riting; new voices; issues, topics</w:t>
            </w:r>
          </w:p>
          <w:p w:rsidR="00241C6C" w:rsidRPr="00CE6D92" w:rsidRDefault="00241C6C" w:rsidP="00241C6C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explored in the context of ‘new’ globalized Ireland</w:t>
            </w:r>
          </w:p>
          <w:p w:rsidR="00241C6C" w:rsidRPr="00CE6D92" w:rsidRDefault="00241C6C" w:rsidP="00241C6C">
            <w:pPr>
              <w:tabs>
                <w:tab w:val="left" w:pos="46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14)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Film screening: </w:t>
            </w:r>
            <w:r w:rsidRPr="00CE6D9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Snapper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(1994); discussion</w:t>
            </w:r>
          </w:p>
          <w:p w:rsidR="00FC2198" w:rsidRPr="00CE6D92" w:rsidRDefault="00241C6C" w:rsidP="00241C6C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  <w:lang w:val="en-GB"/>
              </w:rPr>
              <w:t>15)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End-term paper: essay</w:t>
            </w:r>
          </w:p>
        </w:tc>
      </w:tr>
      <w:tr w:rsidR="00FC2198" w:rsidRPr="00CE6D92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CE6D92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C20AA6" w:rsidRDefault="00C20AA6" w:rsidP="00C20AA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C20AA6" w:rsidRPr="00C20AA6" w:rsidRDefault="00C20AA6" w:rsidP="00C20AA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A73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Lista</w:t>
            </w:r>
            <w:proofErr w:type="spellEnd"/>
            <w:r w:rsidRPr="001A73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73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odabranih</w:t>
            </w:r>
            <w:proofErr w:type="spellEnd"/>
            <w:r w:rsidRPr="001A73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73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roman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proofErr w:type="spellEnd"/>
            <w:r w:rsidRPr="001A73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1A737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reading </w:t>
            </w:r>
            <w:proofErr w:type="spellStart"/>
            <w:r w:rsidRPr="001A737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listu</w:t>
            </w:r>
            <w:proofErr w:type="spellEnd"/>
            <w:r w:rsidRPr="001A73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73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studenti</w:t>
            </w:r>
            <w:proofErr w:type="spellEnd"/>
            <w:r w:rsidRPr="001A73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73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dobivaju</w:t>
            </w:r>
            <w:proofErr w:type="spellEnd"/>
            <w:r w:rsidRPr="001A73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73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</w:t>
            </w:r>
            <w:proofErr w:type="spellEnd"/>
            <w:r w:rsidRPr="001A73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73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početku</w:t>
            </w:r>
            <w:proofErr w:type="spellEnd"/>
            <w:r w:rsidRPr="001A73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73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semestra</w:t>
            </w:r>
            <w:proofErr w:type="spellEnd"/>
            <w:r w:rsidRPr="001A73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C20AA6" w:rsidRDefault="00C20AA6" w:rsidP="00241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41C6C" w:rsidRPr="00CE6D92" w:rsidRDefault="00241C6C" w:rsidP="00241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Althusser, L. “Ideology and Ideological State Apparatuses (Notes Towards and Investigation).” </w:t>
            </w:r>
            <w:r w:rsidRPr="00CE6D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Lenin and Philosophy and Other Essays. </w:t>
            </w:r>
            <w:r w:rsidRPr="00CE6D9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Lenin and Philosophy and Other Essays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Trans. Ben Brewster. Delhi: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Aakar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Books, 2006. 85-126.</w:t>
            </w:r>
          </w:p>
          <w:p w:rsidR="00241C6C" w:rsidRPr="00CE6D92" w:rsidRDefault="00241C6C" w:rsidP="00241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Ingman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H. </w:t>
            </w:r>
            <w:r w:rsidRPr="00CE6D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20th Century Fiction by Irish Women: Nation and Gender. </w:t>
            </w:r>
            <w:r w:rsidRPr="00CE6D9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Dublin: Ashgate</w:t>
            </w:r>
            <w:proofErr w:type="gramStart"/>
            <w:r w:rsidRPr="00CE6D9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2007</w:t>
            </w:r>
            <w:proofErr w:type="gram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(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izabrana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poglavlja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241C6C" w:rsidRPr="00CE6D92" w:rsidRDefault="00241C6C" w:rsidP="00241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Jeffers, J.M. </w:t>
            </w:r>
            <w:r w:rsidRPr="00CE6D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The Irish Novel at the End of the Century: Gender, Bodies and Power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New York: Palgrave, 2002. (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izabrana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poglavlja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241C6C" w:rsidRPr="00CE6D92" w:rsidRDefault="00241C6C" w:rsidP="00241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Martin,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Emer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izabrani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tekstovi</w:t>
            </w:r>
            <w:proofErr w:type="spellEnd"/>
          </w:p>
          <w:p w:rsidR="00241C6C" w:rsidRPr="00CE6D92" w:rsidRDefault="00241C6C" w:rsidP="00241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Moloney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C. and H. Thompson, eds. </w:t>
            </w:r>
            <w:r w:rsidRPr="00CE6D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Irish Women Speak Out; Voices From the Field.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Syracuse, New York: Syracuse University Press, 2003. (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izabranapoglavlja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FC2198" w:rsidRPr="00CE6D92" w:rsidRDefault="00241C6C" w:rsidP="00241C6C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Peach, L. </w:t>
            </w:r>
            <w:r w:rsidRPr="00CE6D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The Contemporary Irish Novel: Critical Readings. 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 York:  Palgrave Macmillan, 2004. (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izabrana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poglavlja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FC2198" w:rsidRPr="00CE6D92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CE6D92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241C6C" w:rsidRPr="00CE6D92" w:rsidRDefault="00241C6C" w:rsidP="00241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Bourke A., et al (eds.). </w:t>
            </w:r>
            <w:r w:rsidRPr="00CE6D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The Field Day Anthology of Irish </w:t>
            </w:r>
            <w:proofErr w:type="spellStart"/>
            <w:r w:rsidRPr="00CE6D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Writing</w:t>
            </w:r>
            <w:proofErr w:type="gramStart"/>
            <w:r w:rsidRPr="00CE6D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:Irish</w:t>
            </w:r>
            <w:proofErr w:type="spellEnd"/>
            <w:proofErr w:type="gramEnd"/>
            <w:r w:rsidRPr="00CE6D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Women’s Writing and Tradition. 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 IV&amp;V Cork: Cork University Press, 2002. (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određena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poglavlja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</w:p>
          <w:p w:rsidR="00241C6C" w:rsidRPr="00CE6D92" w:rsidRDefault="00241C6C" w:rsidP="00241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E6D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Colletta</w:t>
            </w:r>
            <w:proofErr w:type="spellEnd"/>
            <w:r w:rsidRPr="00CE6D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L. and M. O'Connor (eds.),</w:t>
            </w:r>
            <w:r w:rsidR="00C20AA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E6D9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Wild colonial girl: essays on Edna O'Brien, </w:t>
            </w:r>
            <w:r w:rsidRPr="00CE6D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Madison, The University of </w:t>
            </w:r>
            <w:proofErr w:type="spellStart"/>
            <w:r w:rsidRPr="00CE6D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Wissconsin</w:t>
            </w:r>
            <w:proofErr w:type="spellEnd"/>
            <w:r w:rsidRPr="00CE6D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Press, 2006. (</w:t>
            </w:r>
            <w:proofErr w:type="spellStart"/>
            <w:r w:rsidRPr="00CE6D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određena</w:t>
            </w:r>
            <w:proofErr w:type="spellEnd"/>
            <w:r w:rsidRPr="00CE6D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poglavlja</w:t>
            </w:r>
            <w:proofErr w:type="spellEnd"/>
            <w:r w:rsidRPr="00CE6D9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  <w:p w:rsidR="00241C6C" w:rsidRPr="00CE6D92" w:rsidRDefault="00241C6C" w:rsidP="00241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Fuller, L, J. Littleton and E. Maher, eds. </w:t>
            </w:r>
            <w:r w:rsidRPr="00CE6D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Irish and Catholic? Towards an Understanding of Identity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Dublin: The Columba Press, 2006. (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izabrana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poglavlja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241C6C" w:rsidRPr="00CE6D92" w:rsidRDefault="00241C6C" w:rsidP="00241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Inglis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Tom. </w:t>
            </w:r>
            <w:r w:rsidRPr="00CE6D9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Global Ireland. Same Difference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New York, Oxon: Routledge, 2008. (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izabrana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poglavlja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FC2198" w:rsidRPr="00CE6D92" w:rsidRDefault="00241C6C" w:rsidP="00241C6C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Smyth, G. </w:t>
            </w:r>
            <w:r w:rsidRPr="00CE6D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The Novel and the Nation; </w:t>
            </w:r>
            <w:r w:rsidRPr="00CE6D9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Studies in the New Irish Fiction</w:t>
            </w: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London, Chicago: Pluto Press, 1997. (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izabrana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poglavlja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FC2198" w:rsidRPr="00CE6D92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CE6D92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CE6D92" w:rsidRDefault="00241C6C" w:rsidP="00FF10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</w:rPr>
              <w:t>Svi dostupni web-izvori.</w:t>
            </w:r>
          </w:p>
        </w:tc>
      </w:tr>
      <w:tr w:rsidR="00B71A57" w:rsidRPr="00CE6D92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CE6D92" w:rsidRDefault="00B71A57" w:rsidP="00C02454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CE6D92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CE6D92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B71A57" w:rsidRPr="00CE6D92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CE6D92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CE6D92" w:rsidRDefault="00C20AA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494151214"/>
              </w:sdtPr>
              <w:sdtEndPr/>
              <w:sdtContent>
                <w:r w:rsidR="00B71A57" w:rsidRPr="00CE6D9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B71A57"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hr-HR"/>
              </w:rPr>
              <w:t>završni</w:t>
            </w:r>
          </w:p>
          <w:p w:rsidR="00B71A57" w:rsidRPr="00CE6D92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hr-HR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CE6D92" w:rsidRDefault="00C20AA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highlight w:val="yellow"/>
                </w:rPr>
                <w:id w:val="-982771434"/>
              </w:sdtPr>
              <w:sdtEndPr/>
              <w:sdtContent>
                <w:r w:rsidR="00B71A57" w:rsidRPr="00CE6D92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 w:rsidR="00B71A57"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hr-HR"/>
              </w:rPr>
              <w:t>završni</w:t>
            </w:r>
          </w:p>
          <w:p w:rsidR="00B71A57" w:rsidRPr="00CE6D92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hr-HR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CE6D92" w:rsidRDefault="00C20AA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20144678"/>
              </w:sdtPr>
              <w:sdtEndPr/>
              <w:sdtContent>
                <w:r w:rsidR="00B71A57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CE6D9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CE6D92" w:rsidRDefault="00C20AA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01262425"/>
              </w:sdtPr>
              <w:sdtEndPr/>
              <w:sdtContent>
                <w:r w:rsidR="00B71A57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CE6D9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praktični rad i završni ispit</w:t>
            </w:r>
          </w:p>
        </w:tc>
      </w:tr>
      <w:tr w:rsidR="00B71A57" w:rsidRPr="00CE6D92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CE6D92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CE6D92" w:rsidRDefault="00C20AA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85928399"/>
              </w:sdtPr>
              <w:sdtEndPr/>
              <w:sdtContent>
                <w:r w:rsidR="00B71A57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CE6D9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CE6D92" w:rsidRDefault="00C20AA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16388975"/>
              </w:sdtPr>
              <w:sdtEndPr/>
              <w:sdtContent>
                <w:r w:rsidR="00B71A57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CE6D9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CE6D92" w:rsidRDefault="00C20AA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00808325"/>
              </w:sdtPr>
              <w:sdtEndPr/>
              <w:sdtContent>
                <w:r w:rsidR="00B71A57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CE6D9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seminarski</w:t>
            </w:r>
          </w:p>
          <w:p w:rsidR="00B71A57" w:rsidRPr="00CE6D92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CE6D92" w:rsidRDefault="00C20AA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67551978"/>
              </w:sdtPr>
              <w:sdtEndPr/>
              <w:sdtContent>
                <w:r w:rsidR="00B71A57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CE6D9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seminarski</w:t>
            </w:r>
          </w:p>
          <w:p w:rsidR="00B71A57" w:rsidRPr="00CE6D92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CE6D92" w:rsidRDefault="00C20AA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48435123"/>
              </w:sdtPr>
              <w:sdtEndPr/>
              <w:sdtContent>
                <w:r w:rsidR="00B71A57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CE6D9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CE6D92" w:rsidRDefault="00C20AA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88865112"/>
              </w:sdtPr>
              <w:sdtEndPr/>
              <w:sdtContent>
                <w:r w:rsidR="00B71A57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71A57" w:rsidRPr="00CE6D9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drugi oblici</w:t>
            </w:r>
          </w:p>
        </w:tc>
      </w:tr>
      <w:tr w:rsidR="00FC2198" w:rsidRPr="00CE6D92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CE6D92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241C6C" w:rsidRPr="00CE6D92" w:rsidRDefault="00241C6C" w:rsidP="00241C6C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60%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pismeni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usmeni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završni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ispit</w:t>
            </w:r>
            <w:proofErr w:type="spellEnd"/>
          </w:p>
          <w:p w:rsidR="00241C6C" w:rsidRPr="00CE6D92" w:rsidRDefault="00241C6C" w:rsidP="00241C6C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30%: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seminarska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prezentacija</w:t>
            </w:r>
            <w:proofErr w:type="spellEnd"/>
          </w:p>
          <w:p w:rsidR="00FC2198" w:rsidRPr="00CE6D92" w:rsidRDefault="00241C6C" w:rsidP="00241C6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10%: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aktivno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sudjelovanje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seminarskim</w:t>
            </w:r>
            <w:proofErr w:type="spellEnd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diskusijama</w:t>
            </w:r>
            <w:proofErr w:type="spellEnd"/>
          </w:p>
        </w:tc>
      </w:tr>
      <w:tr w:rsidR="00FC2198" w:rsidRPr="00CE6D92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CE6D92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CE6D92" w:rsidRDefault="00241C6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Manje od 60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CE6D92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% nedovoljan (1)</w:t>
            </w:r>
          </w:p>
        </w:tc>
      </w:tr>
      <w:tr w:rsidR="00FC2198" w:rsidRPr="00CE6D92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CE6D92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CE6D92" w:rsidRDefault="00241C6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CE6D92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% dovoljan (2)</w:t>
            </w:r>
          </w:p>
        </w:tc>
      </w:tr>
      <w:tr w:rsidR="00FC2198" w:rsidRPr="00CE6D92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CE6D92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CE6D92" w:rsidRDefault="00241C6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CE6D92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% dobar (3)</w:t>
            </w:r>
          </w:p>
        </w:tc>
      </w:tr>
      <w:tr w:rsidR="00FC2198" w:rsidRPr="00CE6D92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CE6D92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CE6D92" w:rsidRDefault="00241C6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CE6D92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% vrlo dobar (4)</w:t>
            </w:r>
          </w:p>
        </w:tc>
      </w:tr>
      <w:tr w:rsidR="00FC2198" w:rsidRPr="00CE6D92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CE6D92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CE6D92" w:rsidRDefault="00241C6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CE6D92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sz w:val="20"/>
                <w:szCs w:val="20"/>
              </w:rPr>
              <w:t>% izvrstan (5)</w:t>
            </w:r>
          </w:p>
        </w:tc>
      </w:tr>
      <w:tr w:rsidR="00FC2198" w:rsidRPr="00CE6D92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CE6D92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CE6D92" w:rsidRDefault="00C20AA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53876494"/>
              </w:sdtPr>
              <w:sdtEndPr/>
              <w:sdtContent>
                <w:r w:rsidR="00FC2198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☒</w:t>
                </w:r>
              </w:sdtContent>
            </w:sdt>
            <w:r w:rsidR="00FC2198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studentska evaluacija nastave na razini Sveučilišta </w:t>
            </w:r>
          </w:p>
          <w:p w:rsidR="00FC2198" w:rsidRPr="00CE6D92" w:rsidRDefault="00C20AA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91722498"/>
              </w:sdtPr>
              <w:sdtEndPr/>
              <w:sdtContent>
                <w:r w:rsidR="00FC2198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studentska evaluacija nastave na razini sastavnice</w:t>
            </w:r>
          </w:p>
          <w:p w:rsidR="00FC2198" w:rsidRPr="00CE6D92" w:rsidRDefault="00C20AA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33704654"/>
              </w:sdtPr>
              <w:sdtEndPr/>
              <w:sdtContent>
                <w:r w:rsidR="00FC2198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interna evaluacija nastave </w:t>
            </w:r>
          </w:p>
          <w:p w:rsidR="00FC2198" w:rsidRPr="00CE6D92" w:rsidRDefault="00C20AA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78395116"/>
              </w:sdtPr>
              <w:sdtEndPr/>
              <w:sdtContent>
                <w:r w:rsidR="00FC2198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☒</w:t>
                </w:r>
              </w:sdtContent>
            </w:sdt>
            <w:r w:rsidR="00FC2198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tematske sjednice stručnih vijeća sastavnica o kvaliteti nastave i rezultatima studentske ankete</w:t>
            </w:r>
          </w:p>
          <w:p w:rsidR="00FC2198" w:rsidRPr="00CE6D92" w:rsidRDefault="00C20AA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90516747"/>
              </w:sdtPr>
              <w:sdtEndPr/>
              <w:sdtContent>
                <w:r w:rsidR="00FC2198" w:rsidRPr="00CE6D92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C2198" w:rsidRPr="00CE6D92">
              <w:rPr>
                <w:rFonts w:ascii="Times New Roman" w:hAnsi="Times New Roman" w:cs="Times New Roman"/>
                <w:sz w:val="20"/>
                <w:szCs w:val="20"/>
              </w:rPr>
              <w:t xml:space="preserve"> ostalo</w:t>
            </w:r>
          </w:p>
        </w:tc>
      </w:tr>
      <w:tr w:rsidR="00FC2198" w:rsidRPr="00CE6D92" w:rsidTr="00FC2198">
        <w:tc>
          <w:tcPr>
            <w:tcW w:w="1802" w:type="dxa"/>
            <w:shd w:val="clear" w:color="auto" w:fill="F2F2F2" w:themeFill="background1" w:themeFillShade="F2"/>
          </w:tcPr>
          <w:p w:rsidR="00FF1020" w:rsidRPr="00CE6D92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Napomena / </w:t>
            </w:r>
          </w:p>
          <w:p w:rsidR="00FC2198" w:rsidRPr="00CE6D92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D92">
              <w:rPr>
                <w:rFonts w:ascii="Times New Roman" w:hAnsi="Times New Roman" w:cs="Times New Roman"/>
                <w:b/>
                <w:sz w:val="20"/>
                <w:szCs w:val="20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CE6D92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Sukladno čl. 6. </w:t>
            </w:r>
            <w:r w:rsidRPr="00CE6D92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Etičkog kodeksa</w:t>
            </w:r>
            <w:r w:rsidRPr="00CE6D9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CE6D92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Prema čl. 14. </w:t>
            </w:r>
            <w:r w:rsidRPr="00CE6D92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Etičkog kodeksa</w:t>
            </w:r>
            <w:r w:rsidRPr="00CE6D9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načela.[…] </w:t>
            </w:r>
          </w:p>
          <w:p w:rsidR="00FC2198" w:rsidRPr="00CE6D92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CE6D92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- razne oblike prijevare kao što su uporaba ili posjedovanje knjiga, bilježaka, podataka, </w:t>
            </w:r>
            <w:r w:rsidRPr="00CE6D92">
              <w:rPr>
                <w:rFonts w:ascii="Times New Roman" w:eastAsia="MS Gothic" w:hAnsi="Times New Roman" w:cs="Times New Roman"/>
                <w:sz w:val="20"/>
                <w:szCs w:val="20"/>
              </w:rPr>
              <w:lastRenderedPageBreak/>
              <w:t xml:space="preserve">elektroničkih naprava ili drugih pomagala za vrijeme ispita, osim u slučajevima kada je to izrijekom dopušteno; </w:t>
            </w:r>
          </w:p>
          <w:p w:rsidR="00FC2198" w:rsidRPr="00CE6D92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CE6D92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CE6D92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20"/>
                  <w:szCs w:val="20"/>
                </w:rPr>
                <w:t>Pravilnik o stegovnoj odgovornosti studenata/studentica Sveučilišta u Zadru</w:t>
              </w:r>
            </w:hyperlink>
            <w:r w:rsidRPr="00CE6D92">
              <w:rPr>
                <w:rFonts w:ascii="Times New Roman" w:eastAsia="MS Gothic" w:hAnsi="Times New Roman" w:cs="Times New Roman"/>
                <w:sz w:val="20"/>
                <w:szCs w:val="20"/>
              </w:rPr>
              <w:t>.</w:t>
            </w:r>
          </w:p>
          <w:p w:rsidR="00FC2198" w:rsidRPr="00CE6D92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  <w:p w:rsidR="00FC2198" w:rsidRPr="00CE6D92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CE6D92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  <w:p w:rsidR="00FC2198" w:rsidRPr="00CE6D92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CE6D9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U kolegiju se koristi Merlin, sustav za e-učenje, pa su studentima/cama potrebni AAI računi. </w:t>
            </w:r>
            <w:r w:rsidRPr="00CE6D92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/izbrisati po potrebi/</w:t>
            </w:r>
            <w:bookmarkStart w:id="0" w:name="_GoBack"/>
            <w:bookmarkEnd w:id="0"/>
          </w:p>
        </w:tc>
      </w:tr>
    </w:tbl>
    <w:p w:rsidR="00794496" w:rsidRPr="00CE6D92" w:rsidRDefault="00794496">
      <w:pPr>
        <w:rPr>
          <w:rFonts w:ascii="Times New Roman" w:hAnsi="Times New Roman" w:cs="Times New Roman"/>
          <w:sz w:val="20"/>
          <w:szCs w:val="20"/>
        </w:rPr>
      </w:pPr>
    </w:p>
    <w:sectPr w:rsidR="00794496" w:rsidRPr="00CE6D92" w:rsidSect="00BD34E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35E" w:rsidRDefault="00D5735E" w:rsidP="009947BA">
      <w:pPr>
        <w:spacing w:before="0" w:after="0"/>
      </w:pPr>
      <w:r>
        <w:separator/>
      </w:r>
    </w:p>
  </w:endnote>
  <w:endnote w:type="continuationSeparator" w:id="0">
    <w:p w:rsidR="00D5735E" w:rsidRDefault="00D5735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35E" w:rsidRDefault="00D5735E" w:rsidP="009947BA">
      <w:pPr>
        <w:spacing w:before="0" w:after="0"/>
      </w:pPr>
      <w:r>
        <w:separator/>
      </w:r>
    </w:p>
  </w:footnote>
  <w:footnote w:type="continuationSeparator" w:id="0">
    <w:p w:rsidR="00D5735E" w:rsidRDefault="00D5735E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20" w:rsidRDefault="00C20AA6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>
      <w:rPr>
        <w:rFonts w:ascii="Merriweather" w:hAnsi="Merriweather"/>
        <w:b w:val="0"/>
        <w:bCs w:val="0"/>
        <w:noProof/>
        <w:sz w:val="22"/>
      </w:rPr>
      <w:pict>
        <v:rect id="Rectangle 2" o:spid="_x0000_s4097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F22855" w:rsidP="0079745E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724205" cy="782768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sveuciliste_logo_new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8002" cy="7868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756AB"/>
    <w:multiLevelType w:val="hybridMultilevel"/>
    <w:tmpl w:val="F918CE56"/>
    <w:lvl w:ilvl="0" w:tplc="8AC89198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496"/>
    <w:rsid w:val="000674CA"/>
    <w:rsid w:val="000A263C"/>
    <w:rsid w:val="000C0578"/>
    <w:rsid w:val="0010332B"/>
    <w:rsid w:val="001443A2"/>
    <w:rsid w:val="00150B32"/>
    <w:rsid w:val="001550E6"/>
    <w:rsid w:val="00197510"/>
    <w:rsid w:val="001C75A6"/>
    <w:rsid w:val="001C7C51"/>
    <w:rsid w:val="00226462"/>
    <w:rsid w:val="0022722C"/>
    <w:rsid w:val="00241C6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7534F"/>
    <w:rsid w:val="00483BC3"/>
    <w:rsid w:val="004B1B3D"/>
    <w:rsid w:val="004B553E"/>
    <w:rsid w:val="004D383C"/>
    <w:rsid w:val="005019CD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13F4D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BA75B9"/>
    <w:rsid w:val="00BD34E3"/>
    <w:rsid w:val="00C02454"/>
    <w:rsid w:val="00C20AA6"/>
    <w:rsid w:val="00C3477B"/>
    <w:rsid w:val="00C85956"/>
    <w:rsid w:val="00C9733D"/>
    <w:rsid w:val="00CA3783"/>
    <w:rsid w:val="00CB23F4"/>
    <w:rsid w:val="00CC5D29"/>
    <w:rsid w:val="00CE6D92"/>
    <w:rsid w:val="00D136E4"/>
    <w:rsid w:val="00D41C72"/>
    <w:rsid w:val="00D5334D"/>
    <w:rsid w:val="00D5523D"/>
    <w:rsid w:val="00D5735E"/>
    <w:rsid w:val="00D944DF"/>
    <w:rsid w:val="00DD110C"/>
    <w:rsid w:val="00DE6D53"/>
    <w:rsid w:val="00E06E39"/>
    <w:rsid w:val="00E07D73"/>
    <w:rsid w:val="00E17D18"/>
    <w:rsid w:val="00E30E67"/>
    <w:rsid w:val="00EA5EDA"/>
    <w:rsid w:val="00EB5A72"/>
    <w:rsid w:val="00EF2163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4E3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53269-1AD4-4171-B428-E8270130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vukic</cp:lastModifiedBy>
  <cp:revision>5</cp:revision>
  <cp:lastPrinted>2021-02-12T11:27:00Z</cp:lastPrinted>
  <dcterms:created xsi:type="dcterms:W3CDTF">2022-02-24T10:38:00Z</dcterms:created>
  <dcterms:modified xsi:type="dcterms:W3CDTF">2022-02-24T12:48:00Z</dcterms:modified>
</cp:coreProperties>
</file>