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55"/>
        <w:gridCol w:w="37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21"/>
        <w:gridCol w:w="53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752025D1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  <w:r w:rsidR="005B2198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77777777" w:rsidR="004B553E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71B3E34C" w:rsidR="004B553E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253E72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253E72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744A2D59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CCB1C1B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0135852A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4973D0B3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228BCA76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77777777" w:rsidR="009A284F" w:rsidRPr="004923F4" w:rsidRDefault="00253E7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57CB09D0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7F7CFC04" w:rsidR="009A284F" w:rsidRDefault="005B2198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26.02.2020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13B93553" w:rsidR="009A284F" w:rsidRDefault="005B2198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03.06.2020.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7185CBD9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5B219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1D688A00" w:rsidR="009A284F" w:rsidRPr="009947BA" w:rsidRDefault="00DE758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1A347B">
              <w:rPr>
                <w:rFonts w:ascii="Times New Roman" w:hAnsi="Times New Roman" w:cs="Times New Roman"/>
                <w:sz w:val="18"/>
              </w:rPr>
              <w:t>.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2CC34A86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351F1DD4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6081D92F" w14:textId="580C6E4B" w:rsidR="00CF7618" w:rsidRPr="00CF7618" w:rsidRDefault="00CF7618" w:rsidP="00CF7618">
            <w:pPr>
              <w:ind w:left="-8" w:right="57"/>
              <w:rPr>
                <w:rFonts w:ascii="Times New Roman" w:hAnsi="Times New Roman" w:cs="Times New Roman"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Po završetku kolegija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7618">
              <w:rPr>
                <w:rFonts w:ascii="Times New Roman" w:hAnsi="Times New Roman" w:cs="Times New Roman"/>
                <w:sz w:val="18"/>
              </w:rPr>
              <w:t xml:space="preserve">će steći </w:t>
            </w:r>
            <w:r w:rsidR="00E24B6C">
              <w:rPr>
                <w:rFonts w:ascii="Times New Roman" w:hAnsi="Times New Roman" w:cs="Times New Roman"/>
                <w:sz w:val="18"/>
              </w:rPr>
              <w:t>višu</w:t>
            </w:r>
            <w:r w:rsidRPr="00CF7618">
              <w:rPr>
                <w:rFonts w:ascii="Times New Roman" w:hAnsi="Times New Roman" w:cs="Times New Roman"/>
                <w:sz w:val="18"/>
              </w:rPr>
              <w:t xml:space="preserve">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</w:t>
            </w:r>
            <w:r w:rsidRPr="00CF7618">
              <w:rPr>
                <w:rFonts w:ascii="Times New Roman" w:hAnsi="Times New Roman" w:cs="Times New Roman"/>
                <w:sz w:val="18"/>
              </w:rPr>
              <w:t>moći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7075D9E8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prepoznati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CF7618">
              <w:rPr>
                <w:rFonts w:ascii="Times New Roman" w:hAnsi="Times New Roman" w:cs="Times New Roman"/>
                <w:sz w:val="18"/>
              </w:rPr>
              <w:t>,</w:t>
            </w:r>
          </w:p>
          <w:p w14:paraId="74358074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438DE6FD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35E353B3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6D0EC10F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E26F560" w14:textId="77777777" w:rsidR="00785CAA" w:rsidRPr="005B2198" w:rsidRDefault="00CF761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</w:t>
            </w:r>
            <w:r w:rsidR="005B2198">
              <w:rPr>
                <w:rFonts w:ascii="Times New Roman" w:hAnsi="Times New Roman" w:cs="Times New Roman"/>
                <w:sz w:val="18"/>
              </w:rPr>
              <w:t>,</w:t>
            </w:r>
          </w:p>
          <w:p w14:paraId="25109AF4" w14:textId="27A03C84" w:rsidR="005B2198" w:rsidRPr="005B2198" w:rsidRDefault="005B219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2198">
              <w:rPr>
                <w:rFonts w:ascii="Times New Roman" w:hAnsi="Times New Roman" w:cs="Times New Roman"/>
                <w:sz w:val="18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53E9402D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64FD783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5765255F" w14:textId="1DB6B7CB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primijeniti kritičan i samokritičan pristup u argumentaciji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79D78B90" w:rsidR="00785CAA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53E5CC3E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01FAA38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77FD1C96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72D7783C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1C6639D6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28F290D8" w:rsidR="009A284F" w:rsidRPr="00C02454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>prevoditeljski projekt i mapa prijevoda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76C836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predana mapa prijevoda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7777777" w:rsidR="009A284F" w:rsidRPr="009947BA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0F672D4C" w:rsidR="009A284F" w:rsidRPr="009947BA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5FEB5157" w:rsidR="009A284F" w:rsidRPr="009947BA" w:rsidRDefault="00253E7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619C6233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16DA523F" w14:textId="285D7625" w:rsidR="009A284F" w:rsidRDefault="00FB2179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  <w:tc>
          <w:tcPr>
            <w:tcW w:w="2113" w:type="dxa"/>
            <w:gridSpan w:val="6"/>
            <w:vAlign w:val="center"/>
          </w:tcPr>
          <w:p w14:paraId="5091F04F" w14:textId="4CD15C3D" w:rsidR="009A284F" w:rsidRDefault="00FB2179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</w:tr>
      <w:tr w:rsidR="005B2198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5B2198" w:rsidRPr="009947BA" w:rsidRDefault="005B2198" w:rsidP="005B21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283C358B" w14:textId="77777777" w:rsidR="00CB154E" w:rsidRDefault="005B2198" w:rsidP="00055E1F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5B2198">
              <w:rPr>
                <w:rFonts w:ascii="Times New Roman" w:hAnsi="Times New Roman" w:cs="Times New Roman"/>
                <w:sz w:val="18"/>
              </w:rPr>
              <w:t xml:space="preserve">Kolegij se nastavlja na Radionicu književnog prevođenja I </w:t>
            </w:r>
            <w:proofErr w:type="spellStart"/>
            <w:r w:rsidRPr="005B2198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5B2198">
              <w:rPr>
                <w:rFonts w:ascii="Times New Roman" w:hAnsi="Times New Roman" w:cs="Times New Roman"/>
                <w:sz w:val="18"/>
              </w:rPr>
              <w:t xml:space="preserve"> također polazi od pretpostavke da je književno prevođenje kreativan proces sličan autorskom pisanju i stoga neodvojiv dio književno-umjetničkog stvaralaštva. Osnovni je cilj kolegija istražiti i razviti prevodilačke vještine putem praktičnog i analitičkog rada na prijevodima književnih djela. </w:t>
            </w:r>
          </w:p>
          <w:p w14:paraId="13A6B0B1" w14:textId="0BFF5488" w:rsidR="005B2198" w:rsidRPr="00055E1F" w:rsidRDefault="005B2198" w:rsidP="00055E1F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5B2198">
              <w:rPr>
                <w:rFonts w:ascii="Times New Roman" w:hAnsi="Times New Roman" w:cs="Times New Roman"/>
                <w:sz w:val="18"/>
              </w:rPr>
              <w:t xml:space="preserve">Producirajući prijevode </w:t>
            </w:r>
            <w:r w:rsidR="00CB154E">
              <w:rPr>
                <w:rFonts w:ascii="Times New Roman" w:hAnsi="Times New Roman" w:cs="Times New Roman"/>
                <w:sz w:val="18"/>
              </w:rPr>
              <w:t xml:space="preserve">odabranih </w:t>
            </w:r>
            <w:r w:rsidRPr="005B2198">
              <w:rPr>
                <w:rFonts w:ascii="Times New Roman" w:hAnsi="Times New Roman" w:cs="Times New Roman"/>
                <w:sz w:val="18"/>
              </w:rPr>
              <w:t xml:space="preserve">književnih djela, studenti će se nastaviti upoznavati s praktičnim aspektima književnog prevođenja, značajkama po kojima se književno prevođenje razlikuje od drugih vrsta prevođenja, problemima koji se pojavljuju u književnom prevođenju i načinima kako ih riješiti. Isto tako, studenti će razviti tehnike i strategije stvaranja prijevoda koji vjerno služe originalu, ali istovremeno predstavljaju punovrijedna književna djela u jezičnom i kulturnom kontekstu na koji su prevedena. Jedan od ciljeva kolegija </w:t>
            </w:r>
            <w:r w:rsidR="00AC6CD1" w:rsidRPr="005B2198">
              <w:rPr>
                <w:rFonts w:ascii="Times New Roman" w:hAnsi="Times New Roman" w:cs="Times New Roman"/>
                <w:sz w:val="18"/>
              </w:rPr>
              <w:t xml:space="preserve">je </w:t>
            </w:r>
            <w:r w:rsidRPr="005B2198">
              <w:rPr>
                <w:rFonts w:ascii="Times New Roman" w:hAnsi="Times New Roman" w:cs="Times New Roman"/>
                <w:sz w:val="18"/>
              </w:rPr>
              <w:t xml:space="preserve">i </w:t>
            </w:r>
            <w:r w:rsidR="00055E1F">
              <w:rPr>
                <w:rFonts w:ascii="Times New Roman" w:hAnsi="Times New Roman" w:cs="Times New Roman"/>
                <w:sz w:val="18"/>
              </w:rPr>
              <w:t>razviti argumentiran kritički odnos prema prijevodima drugih autora, odnosno izrada konstruktivne i svrsishodne kritike prijevoda.</w:t>
            </w:r>
            <w:r w:rsidRPr="005B2198">
              <w:rPr>
                <w:rFonts w:ascii="Times New Roman" w:hAnsi="Times New Roman" w:cs="Times New Roman"/>
                <w:sz w:val="18"/>
              </w:rPr>
              <w:t xml:space="preserve"> Studenti će također 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5B2198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5B2198" w:rsidRPr="009947BA" w:rsidRDefault="005B2198" w:rsidP="005B21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011235DF" w:rsidR="005B2198" w:rsidRPr="006A2B77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</w:p>
        </w:tc>
      </w:tr>
      <w:tr w:rsidR="005B2198" w:rsidRPr="009947BA" w14:paraId="669B7117" w14:textId="77777777" w:rsidTr="00E15111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5B2198" w:rsidRDefault="005B2198" w:rsidP="005B21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252ADAB" w14:textId="6051B187" w:rsidR="005B2198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835" w:type="dxa"/>
            <w:gridSpan w:val="16"/>
            <w:vAlign w:val="center"/>
          </w:tcPr>
          <w:p w14:paraId="08DD2243" w14:textId="0B6A7D90" w:rsidR="005B2198" w:rsidRPr="006A2B77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906" w:type="dxa"/>
            <w:gridSpan w:val="14"/>
            <w:vAlign w:val="center"/>
          </w:tcPr>
          <w:p w14:paraId="26780D1A" w14:textId="3AA8D908" w:rsidR="005B2198" w:rsidRPr="006A2B77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CF5C47" w:rsidRPr="009947BA" w14:paraId="0A21C981" w14:textId="77777777" w:rsidTr="00E15111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6DFB92F" w14:textId="07CA9DFC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26.02.</w:t>
            </w:r>
          </w:p>
        </w:tc>
        <w:tc>
          <w:tcPr>
            <w:tcW w:w="2835" w:type="dxa"/>
            <w:gridSpan w:val="16"/>
            <w:vAlign w:val="center"/>
          </w:tcPr>
          <w:p w14:paraId="4FCFEB62" w14:textId="0C008A35" w:rsidR="00CF5C47" w:rsidRPr="003D2A03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906" w:type="dxa"/>
            <w:gridSpan w:val="14"/>
            <w:vAlign w:val="center"/>
          </w:tcPr>
          <w:p w14:paraId="7685E7FD" w14:textId="0404795B" w:rsidR="00CF5C47" w:rsidRPr="003D2A03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CF5C47" w:rsidRPr="009947BA" w14:paraId="38D9FE09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DB27399" w14:textId="1086AE69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04.03.</w:t>
            </w:r>
          </w:p>
        </w:tc>
        <w:tc>
          <w:tcPr>
            <w:tcW w:w="2835" w:type="dxa"/>
            <w:gridSpan w:val="16"/>
            <w:vAlign w:val="center"/>
          </w:tcPr>
          <w:p w14:paraId="3209740C" w14:textId="6AA25850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>
              <w:rPr>
                <w:rFonts w:ascii="Times New Roman" w:hAnsi="Times New Roman" w:cs="Times New Roman"/>
                <w:sz w:val="18"/>
              </w:rPr>
              <w:t>1</w:t>
            </w:r>
            <w:r w:rsidR="00CF5C47"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06" w:type="dxa"/>
            <w:gridSpan w:val="14"/>
            <w:vAlign w:val="center"/>
          </w:tcPr>
          <w:p w14:paraId="565292E3" w14:textId="1708E6FF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0CA88FEE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BF0229" w14:textId="6A74B069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11.03.</w:t>
            </w:r>
          </w:p>
        </w:tc>
        <w:tc>
          <w:tcPr>
            <w:tcW w:w="2835" w:type="dxa"/>
            <w:gridSpan w:val="16"/>
            <w:vAlign w:val="center"/>
          </w:tcPr>
          <w:p w14:paraId="11C2BD75" w14:textId="421B9853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906" w:type="dxa"/>
            <w:gridSpan w:val="14"/>
            <w:vAlign w:val="center"/>
          </w:tcPr>
          <w:p w14:paraId="1D637C69" w14:textId="5FAA0855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0BE1C4A9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08ABA7E" w14:textId="4096CB52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2835" w:type="dxa"/>
            <w:gridSpan w:val="16"/>
            <w:vAlign w:val="center"/>
          </w:tcPr>
          <w:p w14:paraId="05213231" w14:textId="0EAA2558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906" w:type="dxa"/>
            <w:gridSpan w:val="14"/>
            <w:vAlign w:val="center"/>
          </w:tcPr>
          <w:p w14:paraId="3C8D1815" w14:textId="6AA65C58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92D00" w:rsidRPr="009947BA" w14:paraId="054AB4B6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423180" w14:textId="77777777" w:rsidR="00992D00" w:rsidRDefault="00992D00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026D4A" w14:textId="2BB1E3B3" w:rsidR="00992D00" w:rsidRPr="006A2B77" w:rsidRDefault="00992D00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25.03.</w:t>
            </w:r>
          </w:p>
        </w:tc>
        <w:tc>
          <w:tcPr>
            <w:tcW w:w="6741" w:type="dxa"/>
            <w:gridSpan w:val="30"/>
            <w:vAlign w:val="center"/>
          </w:tcPr>
          <w:p w14:paraId="5971FED9" w14:textId="15D8B24B" w:rsidR="00992D00" w:rsidRPr="003D2A03" w:rsidRDefault="00992D00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Dan Sveučiliš</w:t>
            </w:r>
            <w:r w:rsidR="005C2703">
              <w:rPr>
                <w:rFonts w:ascii="Times New Roman" w:hAnsi="Times New Roman" w:cs="Times New Roman"/>
                <w:sz w:val="18"/>
              </w:rPr>
              <w:t>t</w:t>
            </w:r>
            <w:r>
              <w:rPr>
                <w:rFonts w:ascii="Times New Roman" w:hAnsi="Times New Roman" w:cs="Times New Roman"/>
                <w:sz w:val="18"/>
              </w:rPr>
              <w:t>a u Zadru</w:t>
            </w:r>
          </w:p>
        </w:tc>
      </w:tr>
      <w:tr w:rsidR="00992D00" w:rsidRPr="009947BA" w14:paraId="4CD7DE5A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992D00" w:rsidRDefault="00992D00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4A8E04" w14:textId="59BB6BD7" w:rsidR="00992D00" w:rsidRPr="006A2B77" w:rsidRDefault="00992D00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01.04.</w:t>
            </w:r>
          </w:p>
        </w:tc>
        <w:tc>
          <w:tcPr>
            <w:tcW w:w="6741" w:type="dxa"/>
            <w:gridSpan w:val="30"/>
            <w:vAlign w:val="center"/>
          </w:tcPr>
          <w:p w14:paraId="00335887" w14:textId="6EE87F00" w:rsidR="00992D00" w:rsidRPr="003D2A03" w:rsidRDefault="00992D00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F5C47" w:rsidRPr="009947BA" w14:paraId="58C56544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79FC17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D5880C4" w14:textId="54306F15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08.04.</w:t>
            </w:r>
          </w:p>
        </w:tc>
        <w:tc>
          <w:tcPr>
            <w:tcW w:w="2835" w:type="dxa"/>
            <w:gridSpan w:val="16"/>
            <w:vAlign w:val="center"/>
          </w:tcPr>
          <w:p w14:paraId="7E71FA89" w14:textId="4C8D2F65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2D0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906" w:type="dxa"/>
            <w:gridSpan w:val="14"/>
            <w:vAlign w:val="center"/>
          </w:tcPr>
          <w:p w14:paraId="32C8B49B" w14:textId="27771F5D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540B7D08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F2AEAEF" w14:textId="7E77839B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15.04.</w:t>
            </w:r>
          </w:p>
        </w:tc>
        <w:tc>
          <w:tcPr>
            <w:tcW w:w="2835" w:type="dxa"/>
            <w:gridSpan w:val="16"/>
            <w:vAlign w:val="center"/>
          </w:tcPr>
          <w:p w14:paraId="3EA9E5E3" w14:textId="2BBD2DAF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2D0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906" w:type="dxa"/>
            <w:gridSpan w:val="14"/>
            <w:vAlign w:val="center"/>
          </w:tcPr>
          <w:p w14:paraId="1B923BC4" w14:textId="58452934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35A5476E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2FBD27E" w14:textId="1A7E36D8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22.04.</w:t>
            </w:r>
          </w:p>
        </w:tc>
        <w:tc>
          <w:tcPr>
            <w:tcW w:w="2835" w:type="dxa"/>
            <w:gridSpan w:val="16"/>
            <w:vAlign w:val="center"/>
          </w:tcPr>
          <w:p w14:paraId="71C71F29" w14:textId="71CCBC44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2D0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906" w:type="dxa"/>
            <w:gridSpan w:val="14"/>
            <w:vAlign w:val="center"/>
          </w:tcPr>
          <w:p w14:paraId="435F2F45" w14:textId="5BAA0A4A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72AF88A9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0B206E1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D87CAF3" w14:textId="6F4091C4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29.04.</w:t>
            </w:r>
          </w:p>
        </w:tc>
        <w:tc>
          <w:tcPr>
            <w:tcW w:w="2835" w:type="dxa"/>
            <w:gridSpan w:val="16"/>
            <w:vAlign w:val="center"/>
          </w:tcPr>
          <w:p w14:paraId="6D81B3D3" w14:textId="6FBFAA08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2D0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906" w:type="dxa"/>
            <w:gridSpan w:val="14"/>
            <w:vAlign w:val="center"/>
          </w:tcPr>
          <w:p w14:paraId="68BE96E4" w14:textId="2E043DD2" w:rsidR="00CF5C47" w:rsidRPr="003D2A03" w:rsidRDefault="00055E1F" w:rsidP="00CF5C4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92D00" w:rsidRPr="009947BA" w14:paraId="708030E6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992D00" w:rsidRDefault="00992D00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AF7965F" w14:textId="75265CDF" w:rsidR="00992D00" w:rsidRPr="006A2B77" w:rsidRDefault="00992D00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06.05.</w:t>
            </w:r>
          </w:p>
        </w:tc>
        <w:tc>
          <w:tcPr>
            <w:tcW w:w="6741" w:type="dxa"/>
            <w:gridSpan w:val="30"/>
            <w:vAlign w:val="center"/>
          </w:tcPr>
          <w:p w14:paraId="3FB07B8A" w14:textId="4EE16A36" w:rsidR="00992D00" w:rsidRPr="003D2A03" w:rsidRDefault="00992D00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CF5C47" w:rsidRPr="009947BA" w14:paraId="23B955EA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690805C" w14:textId="5128BBEE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13.05.</w:t>
            </w:r>
          </w:p>
        </w:tc>
        <w:tc>
          <w:tcPr>
            <w:tcW w:w="2835" w:type="dxa"/>
            <w:gridSpan w:val="16"/>
            <w:vAlign w:val="center"/>
          </w:tcPr>
          <w:p w14:paraId="50992821" w14:textId="78B3EDF9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2D0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906" w:type="dxa"/>
            <w:gridSpan w:val="14"/>
            <w:vAlign w:val="center"/>
          </w:tcPr>
          <w:p w14:paraId="4F950A4F" w14:textId="71F9A710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42D9BBD4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1FEF726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D5C2BAB" w14:textId="22BE733A" w:rsidR="00CF5C4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20.05.</w:t>
            </w:r>
          </w:p>
        </w:tc>
        <w:tc>
          <w:tcPr>
            <w:tcW w:w="2835" w:type="dxa"/>
            <w:gridSpan w:val="16"/>
            <w:vAlign w:val="center"/>
          </w:tcPr>
          <w:p w14:paraId="6404282B" w14:textId="2C5BD4B2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2D0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906" w:type="dxa"/>
            <w:gridSpan w:val="14"/>
            <w:vAlign w:val="center"/>
          </w:tcPr>
          <w:p w14:paraId="0E85ECCA" w14:textId="03B6D11F" w:rsidR="00CF5C47" w:rsidRPr="003D2A03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4D850AB1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1AF74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1BB1719" w14:textId="51A98370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27.05.</w:t>
            </w:r>
          </w:p>
        </w:tc>
        <w:tc>
          <w:tcPr>
            <w:tcW w:w="2835" w:type="dxa"/>
            <w:gridSpan w:val="16"/>
            <w:vAlign w:val="center"/>
          </w:tcPr>
          <w:p w14:paraId="4171F738" w14:textId="21FD560A" w:rsidR="00CF5C47" w:rsidRPr="006A2B77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>
              <w:rPr>
                <w:rFonts w:ascii="Times New Roman" w:hAnsi="Times New Roman" w:cs="Times New Roman"/>
                <w:sz w:val="18"/>
              </w:rPr>
              <w:t>1</w:t>
            </w:r>
            <w:r w:rsidR="00992D0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906" w:type="dxa"/>
            <w:gridSpan w:val="14"/>
            <w:vAlign w:val="center"/>
          </w:tcPr>
          <w:p w14:paraId="5F54A684" w14:textId="1B91400B" w:rsidR="00CF5C47" w:rsidRPr="006A2B77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CF5C47" w:rsidRPr="009947BA" w14:paraId="7D71FB5B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F801FE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8E28839" w14:textId="5FB39431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03.06.</w:t>
            </w:r>
          </w:p>
        </w:tc>
        <w:tc>
          <w:tcPr>
            <w:tcW w:w="2835" w:type="dxa"/>
            <w:gridSpan w:val="16"/>
            <w:vAlign w:val="center"/>
          </w:tcPr>
          <w:p w14:paraId="5590D7DA" w14:textId="1FDD1C7D" w:rsidR="00CF5C47" w:rsidRPr="00CF5C4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Literary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Overview</w:t>
            </w:r>
            <w:proofErr w:type="spellEnd"/>
          </w:p>
        </w:tc>
        <w:tc>
          <w:tcPr>
            <w:tcW w:w="3906" w:type="dxa"/>
            <w:gridSpan w:val="14"/>
            <w:vAlign w:val="center"/>
          </w:tcPr>
          <w:p w14:paraId="5C713102" w14:textId="09036FB9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Due</w:t>
            </w:r>
            <w:proofErr w:type="spellEnd"/>
          </w:p>
        </w:tc>
      </w:tr>
      <w:tr w:rsidR="00CF5C47" w:rsidRPr="009947BA" w14:paraId="550E11CB" w14:textId="77777777" w:rsidTr="00055E1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20030" w14:textId="77777777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5E1F" w:rsidRPr="009947BA" w14:paraId="4091A6B5" w14:textId="77777777" w:rsidTr="00055E1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F09149" w14:textId="77777777" w:rsidR="00055E1F" w:rsidRDefault="00055E1F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auto"/>
          </w:tcPr>
          <w:p w14:paraId="4002A571" w14:textId="0FCB47F9" w:rsidR="00055E1F" w:rsidRPr="00055E1F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Vježbe</w:t>
            </w:r>
          </w:p>
        </w:tc>
      </w:tr>
      <w:tr w:rsidR="00055E1F" w:rsidRPr="009947BA" w14:paraId="2F03F9C2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B04638D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26BFBA8" w14:textId="58B710A9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23A21102" w14:textId="10B40FBA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1B733D50" w14:textId="66CC16FA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055E1F" w:rsidRPr="009947BA" w14:paraId="1E80884C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EE62B13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F0F23E3" w14:textId="3E9A6ECE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26.02.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2E086D7" w14:textId="4599A396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2AA1DBF8" w14:textId="322587A9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055E1F" w:rsidRPr="009947BA" w14:paraId="52A29118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7DCEED5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1C34616" w14:textId="64D233E3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04.03.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5B647243" w14:textId="6F1D6EF8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1</w:t>
            </w:r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37805DFD" w14:textId="19866F09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4C49F23A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CFB234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0F43301" w14:textId="57370253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11.03.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63559D74" w14:textId="74610915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2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66866127" w14:textId="16BD9423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2AFF89A7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7DB1321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A79D645" w14:textId="49A67027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1F1DE385" w14:textId="11295606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3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58AE1F9C" w14:textId="56DED044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79386C31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921D49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67A5349" w14:textId="79D5CD16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25.03.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0DD9E23A" w14:textId="353C9F85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Dan Sveučiliš</w:t>
            </w:r>
            <w:r w:rsidR="005C2703">
              <w:rPr>
                <w:rFonts w:ascii="Times New Roman" w:hAnsi="Times New Roman" w:cs="Times New Roman"/>
                <w:sz w:val="18"/>
              </w:rPr>
              <w:t>t</w:t>
            </w:r>
            <w:r>
              <w:rPr>
                <w:rFonts w:ascii="Times New Roman" w:hAnsi="Times New Roman" w:cs="Times New Roman"/>
                <w:sz w:val="18"/>
              </w:rPr>
              <w:t>a u Zadru</w:t>
            </w:r>
          </w:p>
        </w:tc>
        <w:tc>
          <w:tcPr>
            <w:tcW w:w="3906" w:type="dxa"/>
            <w:gridSpan w:val="14"/>
            <w:shd w:val="clear" w:color="auto" w:fill="auto"/>
          </w:tcPr>
          <w:p w14:paraId="7AC88237" w14:textId="0FB61FE5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5E1F" w:rsidRPr="009947BA" w14:paraId="0A1442BE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851C34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697FD02" w14:textId="50819545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01.04.</w:t>
            </w:r>
          </w:p>
        </w:tc>
        <w:tc>
          <w:tcPr>
            <w:tcW w:w="6741" w:type="dxa"/>
            <w:gridSpan w:val="30"/>
            <w:shd w:val="clear" w:color="auto" w:fill="auto"/>
            <w:vAlign w:val="center"/>
          </w:tcPr>
          <w:p w14:paraId="7F3AB3E5" w14:textId="0A3DC44A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055E1F" w:rsidRPr="009947BA" w14:paraId="50980687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D0F012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F96B26A" w14:textId="725DC1B7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08.04.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347581C" w14:textId="11DD71EF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4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130C0E94" w14:textId="512DD32A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22C5E650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2A6CF8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8A3410F" w14:textId="77689964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15.04.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A03A38E" w14:textId="02D17AAE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5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8A666E2" w14:textId="467895F0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13113250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5F65D0F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75CDA92" w14:textId="395C27AC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22.04.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039EFDF" w14:textId="1F6ACFC0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6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9B4403C" w14:textId="3E4781B1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24725FAE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9B4A8F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8880779" w14:textId="5FB0B032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29.04.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2593774A" w14:textId="186457E4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7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25540C8E" w14:textId="40DEB5CB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01749F6F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D78012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A58FFCB" w14:textId="5C8C849E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06.05.</w:t>
            </w:r>
          </w:p>
        </w:tc>
        <w:tc>
          <w:tcPr>
            <w:tcW w:w="6741" w:type="dxa"/>
            <w:gridSpan w:val="30"/>
            <w:shd w:val="clear" w:color="auto" w:fill="auto"/>
            <w:vAlign w:val="center"/>
          </w:tcPr>
          <w:p w14:paraId="070C6468" w14:textId="61424048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055E1F" w:rsidRPr="009947BA" w14:paraId="74C0E6BF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0319A2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6FB382A" w14:textId="4868D69B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13.05.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2EA674B5" w14:textId="78FDD8BD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8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42D8083D" w14:textId="49F5ACEA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3045887D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FB7C3B9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7DC506C" w14:textId="3D70C219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20.05.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1A060C43" w14:textId="29D3013D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9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51135B0" w14:textId="61701F21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63E787D4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DE080A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BE74C1C" w14:textId="1EE357EE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27.05.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35FBE43" w14:textId="12B105FA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10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3B13065A" w14:textId="7D60304E" w:rsidR="00055E1F" w:rsidRPr="006A2B77" w:rsidRDefault="00E86633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055E1F" w:rsidRPr="009947BA" w14:paraId="66A93EE5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ED601C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D8F1AD6" w14:textId="2C3F0A5C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03.06.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560577A8" w14:textId="097D2A4A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Literary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Overview</w:t>
            </w:r>
            <w:proofErr w:type="spellEnd"/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08CDA8D" w14:textId="21CC1B92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Due</w:t>
            </w:r>
            <w:proofErr w:type="spellEnd"/>
          </w:p>
        </w:tc>
      </w:tr>
      <w:tr w:rsidR="00CF5C47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7135D849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9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08BD4A15" w14:textId="196F5DEA" w:rsidR="00CF5C47" w:rsidRPr="00B62519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Boase-Beier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, Jean, Lina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Fsher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Hiroko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Furukawa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Palgrave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Handbook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Palgrave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Macmillan, 2018.</w:t>
            </w:r>
          </w:p>
          <w:p w14:paraId="54BBD311" w14:textId="58CE9880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1B832D6D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</w:rPr>
              <w:t>19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CF5C47" w:rsidRPr="006A2B77" w:rsidRDefault="00CF5C47" w:rsidP="00CF5C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CF5C47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C4574BF" w14:textId="1E7CE4A1" w:rsidR="00CF5C47" w:rsidRPr="005B2198" w:rsidRDefault="00CF5C47" w:rsidP="00CF5C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0F9CC53E" w14:textId="3D002F6E" w:rsidR="00CF5C47" w:rsidRPr="005B2198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spacing w:before="40" w:after="40"/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2198">
              <w:rPr>
                <w:rFonts w:ascii="Times New Roman" w:hAnsi="Times New Roman" w:cs="Times New Roman"/>
                <w:sz w:val="18"/>
                <w:szCs w:val="18"/>
              </w:rPr>
              <w:t>Grgić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2198">
              <w:rPr>
                <w:rFonts w:ascii="Times New Roman" w:hAnsi="Times New Roman" w:cs="Times New Roman"/>
                <w:sz w:val="18"/>
                <w:szCs w:val="18"/>
              </w:rPr>
              <w:t>Maroević</w:t>
            </w:r>
            <w:proofErr w:type="spellEnd"/>
            <w:r w:rsidRPr="005B2198">
              <w:rPr>
                <w:rFonts w:ascii="Times New Roman" w:hAnsi="Times New Roman" w:cs="Times New Roman"/>
                <w:sz w:val="18"/>
                <w:szCs w:val="18"/>
              </w:rPr>
              <w:t xml:space="preserve">, Iva. </w:t>
            </w:r>
            <w:r w:rsidRPr="005B21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Poetike prevođenja. O hrvatskim prijevodima talijanske poezije</w:t>
            </w:r>
            <w:r w:rsidRPr="005B2198">
              <w:rPr>
                <w:rFonts w:ascii="Times New Roman" w:hAnsi="Times New Roman" w:cs="Times New Roman"/>
                <w:sz w:val="18"/>
                <w:szCs w:val="18"/>
              </w:rPr>
              <w:t xml:space="preserve">. Hrvatska sveučilišna naklada, 2009. </w:t>
            </w:r>
          </w:p>
          <w:p w14:paraId="1E83D91F" w14:textId="690429BC" w:rsidR="00CF5C47" w:rsidRPr="005B2198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B219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B21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B2198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B21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332ECCC9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CF5C47" w:rsidRPr="006A2B77" w:rsidRDefault="00CF5C47" w:rsidP="00CF5C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CF5C47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14:paraId="622438E6" w14:textId="6324B262" w:rsidR="00CF5C47" w:rsidRPr="00575C32" w:rsidRDefault="00CF5C47" w:rsidP="00CF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Hrvatski jezični portal;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Free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Dictionary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; [sic] – časopis za književnost, kulturu i književno prevođenje</w:t>
            </w:r>
          </w:p>
        </w:tc>
      </w:tr>
      <w:tr w:rsidR="00CF5C47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CF5C47" w:rsidRPr="00C02454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CF5C47" w:rsidRPr="00C02454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CF5C47" w:rsidRPr="00C02454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5C47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CF5C47" w:rsidRPr="00C02454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4785EEC2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F5C47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CF5C47" w:rsidRPr="00C02454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626D9CAD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CF5C47" w:rsidRPr="00C02454" w:rsidRDefault="00253E72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CF5C47" w:rsidRPr="00C02454" w:rsidRDefault="00253E72" w:rsidP="00CF5C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CF5C47" w:rsidRPr="00C02454" w:rsidRDefault="00253E72" w:rsidP="00CF5C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F5C47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260946AF" w14:textId="77777777" w:rsidR="00CF5C47" w:rsidRPr="00B62519" w:rsidRDefault="00CF5C47" w:rsidP="00CF5C47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Studenti su obavezni ispuniti sve propisane obveze;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4CE96A2F" w14:textId="77777777" w:rsidR="00CF5C47" w:rsidRPr="00B62519" w:rsidRDefault="00CF5C47" w:rsidP="00CF5C47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319B7946" w14:textId="2DE232B7" w:rsidR="00CF5C47" w:rsidRPr="00B62519" w:rsidRDefault="00CF5C47" w:rsidP="00CF5C47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b/>
                <w:sz w:val="18"/>
              </w:rPr>
            </w:pPr>
            <w:r w:rsidRPr="00B62519">
              <w:rPr>
                <w:rFonts w:ascii="Times New Roman" w:hAnsi="Times New Roman" w:cs="Times New Roman"/>
                <w:b/>
                <w:sz w:val="18"/>
              </w:rPr>
              <w:t>Prijevodni zadaci</w:t>
            </w:r>
            <w:r w:rsidR="00E86633">
              <w:rPr>
                <w:rFonts w:ascii="Times New Roman" w:hAnsi="Times New Roman" w:cs="Times New Roman"/>
                <w:b/>
                <w:sz w:val="18"/>
              </w:rPr>
              <w:t xml:space="preserve"> (In-</w:t>
            </w:r>
            <w:proofErr w:type="spellStart"/>
            <w:r w:rsidR="00E86633">
              <w:rPr>
                <w:rFonts w:ascii="Times New Roman" w:hAnsi="Times New Roman" w:cs="Times New Roman"/>
                <w:b/>
                <w:sz w:val="18"/>
              </w:rPr>
              <w:t>Class</w:t>
            </w:r>
            <w:proofErr w:type="spellEnd"/>
            <w:r w:rsidR="00E8663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E8663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="00E86633">
              <w:rPr>
                <w:rFonts w:ascii="Times New Roman" w:hAnsi="Times New Roman" w:cs="Times New Roman"/>
                <w:b/>
                <w:sz w:val="18"/>
              </w:rPr>
              <w:t>)</w:t>
            </w:r>
            <w:r w:rsidRPr="00B62519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="00E86633">
              <w:rPr>
                <w:rFonts w:ascii="Times New Roman" w:hAnsi="Times New Roman" w:cs="Times New Roman"/>
                <w:b/>
                <w:sz w:val="18"/>
              </w:rPr>
              <w:t>30</w:t>
            </w:r>
            <w:r w:rsidRPr="00B62519">
              <w:rPr>
                <w:rFonts w:ascii="Times New Roman" w:hAnsi="Times New Roman" w:cs="Times New Roman"/>
                <w:b/>
                <w:sz w:val="18"/>
              </w:rPr>
              <w:t>% ukupne ocjene</w:t>
            </w:r>
          </w:p>
          <w:p w14:paraId="76780598" w14:textId="6C16367F" w:rsidR="00583A39" w:rsidRDefault="00583A39" w:rsidP="00E86633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a potrebe analize i diskusije tijekom </w:t>
            </w:r>
            <w:r>
              <w:rPr>
                <w:rFonts w:ascii="Times New Roman" w:hAnsi="Times New Roman" w:cs="Times New Roman"/>
                <w:sz w:val="18"/>
              </w:rPr>
              <w:t>semestra</w:t>
            </w:r>
            <w:r w:rsidR="00E8663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studenti će </w:t>
            </w:r>
            <w:r>
              <w:rPr>
                <w:rFonts w:ascii="Times New Roman" w:hAnsi="Times New Roman" w:cs="Times New Roman"/>
                <w:sz w:val="18"/>
              </w:rPr>
              <w:t xml:space="preserve">na hrvatski ili engleski jezik 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prevesti </w:t>
            </w:r>
            <w:r w:rsidR="00E86633">
              <w:rPr>
                <w:rFonts w:ascii="Times New Roman" w:hAnsi="Times New Roman" w:cs="Times New Roman"/>
                <w:sz w:val="18"/>
              </w:rPr>
              <w:t>30-ak pjesama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6633">
              <w:rPr>
                <w:rFonts w:ascii="Times New Roman" w:hAnsi="Times New Roman" w:cs="Times New Roman"/>
                <w:sz w:val="18"/>
              </w:rPr>
              <w:t xml:space="preserve">po </w:t>
            </w:r>
            <w:r>
              <w:rPr>
                <w:rFonts w:ascii="Times New Roman" w:hAnsi="Times New Roman" w:cs="Times New Roman"/>
                <w:sz w:val="18"/>
              </w:rPr>
              <w:t xml:space="preserve">vlastitom izboru </w:t>
            </w:r>
            <w:r w:rsidR="00E86633">
              <w:rPr>
                <w:rFonts w:ascii="Times New Roman" w:hAnsi="Times New Roman" w:cs="Times New Roman"/>
                <w:sz w:val="18"/>
              </w:rPr>
              <w:t>(tijekom prvog tjedna nastave, studenti/</w:t>
            </w:r>
            <w:proofErr w:type="spellStart"/>
            <w:r w:rsidR="00E86633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su dužni odabrati pjesme i postaviti ih na Merlin ili drukčije podijeliti s ostatkom grupe; svi studenti i nastavnik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prevode sve </w:t>
            </w:r>
            <w:r w:rsidR="00CB154E">
              <w:rPr>
                <w:rFonts w:ascii="Times New Roman" w:hAnsi="Times New Roman" w:cs="Times New Roman"/>
                <w:sz w:val="18"/>
              </w:rPr>
              <w:t xml:space="preserve">odabrane </w:t>
            </w:r>
            <w:r>
              <w:rPr>
                <w:rFonts w:ascii="Times New Roman" w:hAnsi="Times New Roman" w:cs="Times New Roman"/>
                <w:sz w:val="18"/>
              </w:rPr>
              <w:t>tekstove</w:t>
            </w:r>
            <w:r w:rsidR="00AC6CD1">
              <w:rPr>
                <w:rFonts w:ascii="Times New Roman" w:hAnsi="Times New Roman" w:cs="Times New Roman"/>
                <w:sz w:val="18"/>
              </w:rPr>
              <w:t xml:space="preserve"> (samostalno ili grupno)</w:t>
            </w:r>
            <w:r>
              <w:rPr>
                <w:rFonts w:ascii="Times New Roman" w:hAnsi="Times New Roman" w:cs="Times New Roman"/>
                <w:sz w:val="18"/>
              </w:rPr>
              <w:t>, dok su studenti koji su ih odabrali obvezni voditi sesiju, odnosno analizu i diskusiju)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FF813D5" w14:textId="4969678B" w:rsidR="00CF5C47" w:rsidRDefault="00583A39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>ad na prijevodima</w:t>
            </w:r>
            <w:r>
              <w:rPr>
                <w:rFonts w:ascii="Times New Roman" w:hAnsi="Times New Roman" w:cs="Times New Roman"/>
                <w:sz w:val="18"/>
              </w:rPr>
              <w:t>, pored izrade prijevoda koji predstavljaju vjerne „reprodukcije“ izvornika, ali i punovrijedna književna djela u kontekstu kulture primateljice,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 xml:space="preserve"> podrazumijeva istraživanje konteksta u kojem je djelo nastalo, autorskog opusa, autorskog stila ili rukopisa, odnosno različitih </w:t>
            </w:r>
            <w:proofErr w:type="spellStart"/>
            <w:r w:rsidR="00CF5C47" w:rsidRPr="00B62519">
              <w:rPr>
                <w:rFonts w:ascii="Times New Roman" w:hAnsi="Times New Roman" w:cs="Times New Roman"/>
                <w:sz w:val="18"/>
              </w:rPr>
              <w:t>poetoloških</w:t>
            </w:r>
            <w:proofErr w:type="spellEnd"/>
            <w:r w:rsidR="00CF5C47" w:rsidRPr="00B62519">
              <w:rPr>
                <w:rFonts w:ascii="Times New Roman" w:hAnsi="Times New Roman" w:cs="Times New Roman"/>
                <w:sz w:val="18"/>
              </w:rPr>
              <w:t xml:space="preserve"> odrednica djela i njihovu </w:t>
            </w:r>
            <w:r w:rsidR="00CF5C47">
              <w:rPr>
                <w:rFonts w:ascii="Times New Roman" w:hAnsi="Times New Roman" w:cs="Times New Roman"/>
                <w:sz w:val="18"/>
              </w:rPr>
              <w:t>„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>reprodukciju</w:t>
            </w:r>
            <w:r w:rsidR="00CF5C47">
              <w:rPr>
                <w:rFonts w:ascii="Times New Roman" w:hAnsi="Times New Roman" w:cs="Times New Roman"/>
                <w:sz w:val="18"/>
              </w:rPr>
              <w:t>“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 xml:space="preserve"> u kulturi primateljici.</w:t>
            </w:r>
            <w:r w:rsidR="00E8663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DF52D8A" w14:textId="77777777" w:rsidR="00CF5C47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Uređene verzije ovih uradaka studenti/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trebaju uključiti u mapu prijevoda i predati tijekom zadnjeg tjedna nastave.</w:t>
            </w:r>
          </w:p>
          <w:p w14:paraId="257252C3" w14:textId="0F2E4EC6" w:rsidR="00CF5C47" w:rsidRPr="00B62519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36FCEC1C" w14:textId="77777777" w:rsidR="00CF5C47" w:rsidRPr="00B62519" w:rsidRDefault="00CF5C47" w:rsidP="00CF5C47">
            <w:pPr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6B0D2400" w14:textId="437CEFAC" w:rsidR="00E86633" w:rsidRPr="00575C32" w:rsidRDefault="00E86633" w:rsidP="00E86633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 xml:space="preserve">Prevoditeljski projekt: </w:t>
            </w:r>
            <w:r>
              <w:rPr>
                <w:rFonts w:ascii="Times New Roman" w:hAnsi="Times New Roman" w:cs="Times New Roman"/>
                <w:b/>
                <w:sz w:val="18"/>
              </w:rPr>
              <w:t>35</w:t>
            </w:r>
            <w:r w:rsidRPr="00575C32">
              <w:rPr>
                <w:rFonts w:ascii="Times New Roman" w:hAnsi="Times New Roman" w:cs="Times New Roman"/>
                <w:b/>
                <w:sz w:val="18"/>
              </w:rPr>
              <w:t xml:space="preserve"> % ukupne ocjene</w:t>
            </w:r>
          </w:p>
          <w:p w14:paraId="722B0DFB" w14:textId="77777777" w:rsidR="00E86633" w:rsidRPr="00B30829" w:rsidRDefault="00E86633" w:rsidP="00E86633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Prijevod na hrvatski jezik književnog teksta po izboru u dužini od 10 stranica proze (zaokružene prozne cjeline – kratke priče, odlomka iz romana, itd.), 10 pjesama (izbor iz poezije jednog ili više autora) ili 10 stranica dramskog teksta (prizor ili scena).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30829">
              <w:rPr>
                <w:rFonts w:ascii="Times New Roman" w:hAnsi="Times New Roman" w:cs="Times New Roman"/>
                <w:sz w:val="18"/>
              </w:rPr>
              <w:t xml:space="preserve">Uz prijevod, od studenata se očekuje da prirede i kratak osvrt (3 stranice) koji može biti pregled vlastitog rada na prijevodu ili popratni tekst uz prijevod u sklopu kojega će studenti objasniti svoje prevodilačke strategije i tehnike, odnosno svoj pristup prijevodu odabranog djela te ukratko predstaviti odabranog autora i tekst. </w:t>
            </w:r>
          </w:p>
          <w:p w14:paraId="78C44B4B" w14:textId="53BFDAD9" w:rsidR="00E86633" w:rsidRDefault="00E86633" w:rsidP="00E86633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Prilikom ocjenjiv</w:t>
            </w:r>
            <w:bookmarkStart w:id="0" w:name="_GoBack"/>
            <w:bookmarkEnd w:id="0"/>
            <w:r w:rsidRPr="00575C32">
              <w:rPr>
                <w:rFonts w:ascii="Times New Roman" w:hAnsi="Times New Roman" w:cs="Times New Roman"/>
                <w:sz w:val="18"/>
              </w:rPr>
              <w:t>anja, pored kvalitete prijevoda, odnosno uspješnosti realizacije u umjetničkom smislu, posebna će pažnja biti pridana literarnoj kvaliteti i zanimljivosti odabranog teksta, njegovoj zahtjevnosti za prevođenje te umjetničkoj vrijednosti prevodilačkog projekta u cjelini.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Svoje prevoditeljske projekte, studenti će predstaviti u sklopu izlaganja tijekom radionica</w:t>
            </w:r>
            <w:r w:rsidR="004547B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/</w:t>
            </w:r>
            <w:r w:rsidR="004547B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seminara prema unaprijed utvrđenom rasporedu.</w:t>
            </w:r>
          </w:p>
          <w:p w14:paraId="56495337" w14:textId="77777777" w:rsidR="00CF5C47" w:rsidRPr="00B62519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</w:p>
          <w:p w14:paraId="5F68641F" w14:textId="4D7E0448" w:rsidR="00CF5C47" w:rsidRPr="00E9138A" w:rsidRDefault="00CF5C47" w:rsidP="00CF5C47">
            <w:pPr>
              <w:numPr>
                <w:ilvl w:val="0"/>
                <w:numId w:val="11"/>
              </w:numPr>
              <w:suppressAutoHyphens/>
              <w:autoSpaceDE w:val="0"/>
              <w:ind w:left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 xml:space="preserve">Izlaganje i seminarski rad: </w:t>
            </w:r>
            <w:r w:rsidR="00E86633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E9138A">
              <w:rPr>
                <w:rFonts w:ascii="Times New Roman" w:hAnsi="Times New Roman" w:cs="Times New Roman"/>
                <w:b/>
                <w:sz w:val="18"/>
              </w:rPr>
              <w:t>0 % ukupne ocjene</w:t>
            </w:r>
          </w:p>
          <w:p w14:paraId="42D5D280" w14:textId="77777777" w:rsidR="00CF5C47" w:rsidRPr="00E9138A" w:rsidRDefault="00CF5C47" w:rsidP="00CF5C47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U sklopu izlaganja u trajanju od 10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1FF95F27" w14:textId="77777777" w:rsidR="00CF5C47" w:rsidRPr="00E9138A" w:rsidRDefault="00CF5C47" w:rsidP="00CF5C47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Izlaganje je potrebno popratiti seminarskim radom od 5 stranica dužine i kraćim radom (</w:t>
            </w:r>
            <w:proofErr w:type="spellStart"/>
            <w:r w:rsidRPr="00E9138A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>) koji će sažeti glavne točke izlaganja.</w:t>
            </w:r>
          </w:p>
          <w:p w14:paraId="3CC42F2A" w14:textId="640E61F8" w:rsidR="00CF5C47" w:rsidRDefault="00CF5C47" w:rsidP="00CF5C47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Ovakva će izlaganja studenti držati dvaput u semestru što podrazumijeva i izradu dva seminarska rada zadane dužine.</w:t>
            </w:r>
          </w:p>
          <w:p w14:paraId="16D164D4" w14:textId="314545E9" w:rsidR="00CF5C47" w:rsidRDefault="00583A39" w:rsidP="00CF5C47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Neodržana izlaganja ili kašnjenja pri predaji seminarskog rada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rezultiraju smanjenjem ocjene za ovaj segment kolegija (1 dan kašnjenja = 1 ocjena manje</w:t>
            </w:r>
            <w:r>
              <w:rPr>
                <w:rFonts w:ascii="Times New Roman" w:hAnsi="Times New Roman" w:cs="Times New Roman"/>
                <w:sz w:val="18"/>
              </w:rPr>
              <w:t>; neodržano izlaganje = 1 ocjena manje)</w:t>
            </w:r>
            <w:r w:rsidRPr="00B62519">
              <w:rPr>
                <w:rFonts w:ascii="Times New Roman" w:hAnsi="Times New Roman" w:cs="Times New Roman"/>
                <w:sz w:val="18"/>
              </w:rPr>
              <w:t>.</w:t>
            </w:r>
          </w:p>
          <w:p w14:paraId="21BE5280" w14:textId="77777777" w:rsidR="00583A39" w:rsidRPr="00E9138A" w:rsidRDefault="00583A39" w:rsidP="00CF5C47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14:paraId="560A5885" w14:textId="17DA57A7" w:rsidR="00CF5C47" w:rsidRPr="00B62519" w:rsidRDefault="00CF5C47" w:rsidP="00CF5C47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b/>
                <w:sz w:val="18"/>
              </w:rPr>
            </w:pPr>
            <w:r w:rsidRPr="00B62519">
              <w:rPr>
                <w:rFonts w:ascii="Times New Roman" w:hAnsi="Times New Roman" w:cs="Times New Roman"/>
                <w:b/>
                <w:sz w:val="18"/>
              </w:rPr>
              <w:t xml:space="preserve">Mapa prijevoda: </w:t>
            </w:r>
            <w:r w:rsidR="00E86633">
              <w:rPr>
                <w:rFonts w:ascii="Times New Roman" w:hAnsi="Times New Roman" w:cs="Times New Roman"/>
                <w:b/>
                <w:sz w:val="18"/>
              </w:rPr>
              <w:t>15</w:t>
            </w:r>
            <w:r w:rsidRPr="00B62519">
              <w:rPr>
                <w:rFonts w:ascii="Times New Roman" w:hAnsi="Times New Roman" w:cs="Times New Roman"/>
                <w:b/>
                <w:sz w:val="18"/>
              </w:rPr>
              <w:t xml:space="preserve"> % ukupne ocjene</w:t>
            </w:r>
          </w:p>
          <w:p w14:paraId="65F2C39A" w14:textId="77777777" w:rsidR="00CF5C47" w:rsidRPr="00B62519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 xml:space="preserve">Mapa prijevoda uključuje sve prevodilačke zadatke na kojima su studenti radili tijekom semestra. Prijevodi moraju biti uređeni prema sugestijama i komentarima dobivenim tijekom analiza u sklopu radioničkih sesija. </w:t>
            </w:r>
          </w:p>
          <w:p w14:paraId="2D46CA41" w14:textId="77777777" w:rsidR="00CF5C47" w:rsidRPr="00B62519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 xml:space="preserve">Predana mapa prijevoda uvjet je za dobivanje potpisa i predaje se nositelju kolegija tijekom zadnjeg tjedna nastave. </w:t>
            </w:r>
          </w:p>
          <w:p w14:paraId="0FC9FB41" w14:textId="77777777" w:rsidR="00CF5C47" w:rsidRPr="00B62519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Zakašnjele mape prijevoda rezultiraju smanjenjem ocjene za ovaj segment kolegija (1 dan kašnjenja = 1 ocjena manje).</w:t>
            </w:r>
          </w:p>
          <w:p w14:paraId="2F2AD342" w14:textId="77777777" w:rsidR="00CF5C47" w:rsidRPr="00B62519" w:rsidRDefault="00CF5C47" w:rsidP="007229F4">
            <w:pPr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18F75B27" w14:textId="77777777" w:rsidR="00CF5C47" w:rsidRPr="00B62519" w:rsidRDefault="00CF5C47" w:rsidP="00CF5C47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b/>
                <w:sz w:val="18"/>
              </w:rPr>
            </w:pPr>
            <w:r w:rsidRPr="00B62519">
              <w:rPr>
                <w:rFonts w:ascii="Times New Roman" w:hAnsi="Times New Roman" w:cs="Times New Roman"/>
                <w:b/>
                <w:sz w:val="18"/>
              </w:rPr>
              <w:t>MLA: 0% ukupne ocjene</w:t>
            </w:r>
          </w:p>
          <w:p w14:paraId="26AD544F" w14:textId="6470A847" w:rsidR="00CF5C47" w:rsidRPr="00B62519" w:rsidRDefault="00CF5C47" w:rsidP="00CF5C47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CF5C47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CF5C47" w:rsidRPr="00B4202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F5C47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F5C47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F5C47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F5C47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031AA68F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F5C47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CF5C47" w:rsidRDefault="00253E72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CF5C4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CF5C47" w:rsidRDefault="00253E72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CF5C47" w:rsidRDefault="00253E72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CF5C47" w:rsidRDefault="00253E72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CF5C47" w:rsidRPr="009947BA" w:rsidRDefault="00253E72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F5C47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CF5C47" w:rsidRPr="00684BBC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CF5C47" w:rsidRPr="00684BBC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6B659F92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19752866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CF5C47" w:rsidRPr="009947BA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B30829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2B4E" w14:textId="77777777" w:rsidR="00253E72" w:rsidRDefault="00253E72" w:rsidP="009947BA">
      <w:pPr>
        <w:spacing w:before="0" w:after="0"/>
      </w:pPr>
      <w:r>
        <w:separator/>
      </w:r>
    </w:p>
  </w:endnote>
  <w:endnote w:type="continuationSeparator" w:id="0">
    <w:p w14:paraId="74A3BB7C" w14:textId="77777777" w:rsidR="00253E72" w:rsidRDefault="00253E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A493" w14:textId="77777777" w:rsidR="00253E72" w:rsidRDefault="00253E72" w:rsidP="009947BA">
      <w:pPr>
        <w:spacing w:before="0" w:after="0"/>
      </w:pPr>
      <w:r>
        <w:separator/>
      </w:r>
    </w:p>
  </w:footnote>
  <w:footnote w:type="continuationSeparator" w:id="0">
    <w:p w14:paraId="39354F7D" w14:textId="77777777" w:rsidR="00253E72" w:rsidRDefault="00253E72" w:rsidP="009947BA">
      <w:pPr>
        <w:spacing w:before="0" w:after="0"/>
      </w:pPr>
      <w:r>
        <w:continuationSeparator/>
      </w:r>
    </w:p>
  </w:footnote>
  <w:footnote w:id="1">
    <w:p w14:paraId="466FD50C" w14:textId="77777777" w:rsidR="00583A39" w:rsidRDefault="00583A3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0D43" w14:textId="77777777" w:rsidR="00583A39" w:rsidRPr="001B3A0D" w:rsidRDefault="00583A3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583A39" w:rsidRDefault="00583A3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583A39" w:rsidRDefault="00583A3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583A39" w:rsidRPr="001B3A0D" w:rsidRDefault="00583A39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583A39" w:rsidRPr="001B3A0D" w:rsidRDefault="00583A3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583A39" w:rsidRDefault="00583A39" w:rsidP="0079745E">
    <w:pPr>
      <w:pStyle w:val="Header"/>
    </w:pPr>
  </w:p>
  <w:p w14:paraId="7C14C4C7" w14:textId="77777777" w:rsidR="00583A39" w:rsidRDefault="0058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07B42"/>
    <w:multiLevelType w:val="hybridMultilevel"/>
    <w:tmpl w:val="7A00B898"/>
    <w:lvl w:ilvl="0" w:tplc="A23689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37B8"/>
    <w:rsid w:val="0003261A"/>
    <w:rsid w:val="00055E1F"/>
    <w:rsid w:val="000A790E"/>
    <w:rsid w:val="000C0578"/>
    <w:rsid w:val="000E0440"/>
    <w:rsid w:val="0010332B"/>
    <w:rsid w:val="0011299E"/>
    <w:rsid w:val="001443A2"/>
    <w:rsid w:val="00146FB8"/>
    <w:rsid w:val="00150B32"/>
    <w:rsid w:val="00182A01"/>
    <w:rsid w:val="00197510"/>
    <w:rsid w:val="001A347B"/>
    <w:rsid w:val="001B06B3"/>
    <w:rsid w:val="001C0E33"/>
    <w:rsid w:val="001C26CF"/>
    <w:rsid w:val="0022722C"/>
    <w:rsid w:val="00253E72"/>
    <w:rsid w:val="00263F57"/>
    <w:rsid w:val="00271B7B"/>
    <w:rsid w:val="0028545A"/>
    <w:rsid w:val="002E1A9E"/>
    <w:rsid w:val="002E1CE6"/>
    <w:rsid w:val="002F2D22"/>
    <w:rsid w:val="00326091"/>
    <w:rsid w:val="00357643"/>
    <w:rsid w:val="00371634"/>
    <w:rsid w:val="00386E9C"/>
    <w:rsid w:val="00390191"/>
    <w:rsid w:val="00393964"/>
    <w:rsid w:val="003A000B"/>
    <w:rsid w:val="003A3E41"/>
    <w:rsid w:val="003A3FA8"/>
    <w:rsid w:val="003D2A03"/>
    <w:rsid w:val="003F11B6"/>
    <w:rsid w:val="003F17B8"/>
    <w:rsid w:val="00417A42"/>
    <w:rsid w:val="00453362"/>
    <w:rsid w:val="004547B7"/>
    <w:rsid w:val="00461219"/>
    <w:rsid w:val="00470F6D"/>
    <w:rsid w:val="00483BC3"/>
    <w:rsid w:val="004923F4"/>
    <w:rsid w:val="004B553E"/>
    <w:rsid w:val="004D454D"/>
    <w:rsid w:val="005353ED"/>
    <w:rsid w:val="00546671"/>
    <w:rsid w:val="005514C3"/>
    <w:rsid w:val="005667FA"/>
    <w:rsid w:val="00575C32"/>
    <w:rsid w:val="00583A39"/>
    <w:rsid w:val="005B2198"/>
    <w:rsid w:val="005B2414"/>
    <w:rsid w:val="005C2703"/>
    <w:rsid w:val="005D3518"/>
    <w:rsid w:val="005E1668"/>
    <w:rsid w:val="005F3999"/>
    <w:rsid w:val="005F6E0B"/>
    <w:rsid w:val="0062328F"/>
    <w:rsid w:val="0065288E"/>
    <w:rsid w:val="00684BBC"/>
    <w:rsid w:val="006A2B77"/>
    <w:rsid w:val="006B4920"/>
    <w:rsid w:val="00700D7A"/>
    <w:rsid w:val="007229F4"/>
    <w:rsid w:val="007361E7"/>
    <w:rsid w:val="007368EB"/>
    <w:rsid w:val="0078125F"/>
    <w:rsid w:val="00784924"/>
    <w:rsid w:val="00785CAA"/>
    <w:rsid w:val="007860E3"/>
    <w:rsid w:val="00794496"/>
    <w:rsid w:val="007967CC"/>
    <w:rsid w:val="0079745E"/>
    <w:rsid w:val="00797B40"/>
    <w:rsid w:val="007C43A4"/>
    <w:rsid w:val="007D4D2D"/>
    <w:rsid w:val="00804822"/>
    <w:rsid w:val="00865776"/>
    <w:rsid w:val="00874D5D"/>
    <w:rsid w:val="008820ED"/>
    <w:rsid w:val="00891C60"/>
    <w:rsid w:val="008942F0"/>
    <w:rsid w:val="008A3541"/>
    <w:rsid w:val="008D45DB"/>
    <w:rsid w:val="0090214F"/>
    <w:rsid w:val="009163E6"/>
    <w:rsid w:val="0092371C"/>
    <w:rsid w:val="00924000"/>
    <w:rsid w:val="009760E8"/>
    <w:rsid w:val="009911FA"/>
    <w:rsid w:val="00992D00"/>
    <w:rsid w:val="009947BA"/>
    <w:rsid w:val="00997F41"/>
    <w:rsid w:val="009A284F"/>
    <w:rsid w:val="009C56B1"/>
    <w:rsid w:val="009D5226"/>
    <w:rsid w:val="009E2FD4"/>
    <w:rsid w:val="009E6C17"/>
    <w:rsid w:val="009F0A61"/>
    <w:rsid w:val="009F2848"/>
    <w:rsid w:val="00A9132B"/>
    <w:rsid w:val="00AA1A5A"/>
    <w:rsid w:val="00AB5A3E"/>
    <w:rsid w:val="00AC6CD1"/>
    <w:rsid w:val="00AD23FB"/>
    <w:rsid w:val="00B0211A"/>
    <w:rsid w:val="00B02DE3"/>
    <w:rsid w:val="00B30829"/>
    <w:rsid w:val="00B353ED"/>
    <w:rsid w:val="00B4202A"/>
    <w:rsid w:val="00B612F8"/>
    <w:rsid w:val="00B62519"/>
    <w:rsid w:val="00B71A57"/>
    <w:rsid w:val="00B7307A"/>
    <w:rsid w:val="00BC3970"/>
    <w:rsid w:val="00BE0897"/>
    <w:rsid w:val="00C02454"/>
    <w:rsid w:val="00C3477B"/>
    <w:rsid w:val="00C85956"/>
    <w:rsid w:val="00C93713"/>
    <w:rsid w:val="00C9733D"/>
    <w:rsid w:val="00CA33C6"/>
    <w:rsid w:val="00CA3783"/>
    <w:rsid w:val="00CB154E"/>
    <w:rsid w:val="00CB23F4"/>
    <w:rsid w:val="00CF5C47"/>
    <w:rsid w:val="00CF5EFB"/>
    <w:rsid w:val="00CF7618"/>
    <w:rsid w:val="00D136E4"/>
    <w:rsid w:val="00D46E17"/>
    <w:rsid w:val="00D5334D"/>
    <w:rsid w:val="00D5523D"/>
    <w:rsid w:val="00D719CD"/>
    <w:rsid w:val="00D944DF"/>
    <w:rsid w:val="00DD110C"/>
    <w:rsid w:val="00DE6D53"/>
    <w:rsid w:val="00DE758B"/>
    <w:rsid w:val="00E06E39"/>
    <w:rsid w:val="00E07D73"/>
    <w:rsid w:val="00E12267"/>
    <w:rsid w:val="00E15111"/>
    <w:rsid w:val="00E17D18"/>
    <w:rsid w:val="00E24B6C"/>
    <w:rsid w:val="00E30E67"/>
    <w:rsid w:val="00E7332C"/>
    <w:rsid w:val="00E86633"/>
    <w:rsid w:val="00E867AB"/>
    <w:rsid w:val="00ED48D2"/>
    <w:rsid w:val="00F02A8F"/>
    <w:rsid w:val="00F229EB"/>
    <w:rsid w:val="00F513E0"/>
    <w:rsid w:val="00F566DA"/>
    <w:rsid w:val="00F84F5E"/>
    <w:rsid w:val="00FB0079"/>
    <w:rsid w:val="00FB2179"/>
    <w:rsid w:val="00FC2198"/>
    <w:rsid w:val="00FC283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1E96-87D6-3545-A266-4EBC7F78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Kuzmanovic</cp:lastModifiedBy>
  <cp:revision>14</cp:revision>
  <dcterms:created xsi:type="dcterms:W3CDTF">2020-01-28T18:08:00Z</dcterms:created>
  <dcterms:modified xsi:type="dcterms:W3CDTF">2020-02-06T12:50:00Z</dcterms:modified>
</cp:coreProperties>
</file>