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4CA" w:rsidRPr="00FF1020" w:rsidRDefault="005F44CA" w:rsidP="005F44CA">
      <w:pPr>
        <w:jc w:val="center"/>
        <w:rPr>
          <w:rFonts w:ascii="Merriweather" w:hAnsi="Merriweather"/>
          <w:b/>
          <w:sz w:val="24"/>
        </w:rPr>
      </w:pPr>
      <w:r w:rsidRPr="00FF1020">
        <w:rPr>
          <w:rFonts w:ascii="Merriweather" w:hAnsi="Merriweather"/>
          <w:b/>
          <w:i/>
          <w:sz w:val="24"/>
        </w:rPr>
        <w:t>Syllabus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531"/>
        <w:gridCol w:w="531"/>
        <w:gridCol w:w="538"/>
        <w:gridCol w:w="38"/>
        <w:gridCol w:w="487"/>
        <w:gridCol w:w="368"/>
        <w:gridCol w:w="163"/>
        <w:gridCol w:w="465"/>
        <w:gridCol w:w="67"/>
        <w:gridCol w:w="1352"/>
        <w:gridCol w:w="141"/>
        <w:gridCol w:w="19"/>
        <w:gridCol w:w="171"/>
        <w:gridCol w:w="171"/>
        <w:gridCol w:w="165"/>
        <w:gridCol w:w="331"/>
        <w:gridCol w:w="31"/>
        <w:gridCol w:w="300"/>
        <w:gridCol w:w="321"/>
        <w:gridCol w:w="52"/>
        <w:gridCol w:w="256"/>
        <w:gridCol w:w="320"/>
        <w:gridCol w:w="985"/>
      </w:tblGrid>
      <w:tr w:rsidR="005F44CA" w:rsidRPr="00CF5812" w:rsidTr="00A14666">
        <w:tc>
          <w:tcPr>
            <w:tcW w:w="1485" w:type="dxa"/>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 xml:space="preserve">Department </w:t>
            </w:r>
          </w:p>
        </w:tc>
        <w:tc>
          <w:tcPr>
            <w:tcW w:w="5207" w:type="dxa"/>
            <w:gridSpan w:val="15"/>
            <w:vAlign w:val="center"/>
          </w:tcPr>
          <w:p w:rsidR="005F44CA" w:rsidRPr="00CF5812" w:rsidRDefault="00BE00F2" w:rsidP="00A14666">
            <w:pPr>
              <w:spacing w:before="20" w:after="20"/>
              <w:rPr>
                <w:rFonts w:ascii="Merriweather" w:hAnsi="Merriweather"/>
                <w:b/>
                <w:sz w:val="20"/>
              </w:rPr>
            </w:pPr>
            <w:r w:rsidRPr="00D30751">
              <w:rPr>
                <w:rFonts w:ascii="Times New Roman" w:hAnsi="Times New Roman"/>
                <w:sz w:val="18"/>
                <w:szCs w:val="18"/>
              </w:rPr>
              <w:t>Department of English</w:t>
            </w:r>
          </w:p>
        </w:tc>
        <w:tc>
          <w:tcPr>
            <w:tcW w:w="1611" w:type="dxa"/>
            <w:gridSpan w:val="7"/>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Year</w:t>
            </w:r>
          </w:p>
        </w:tc>
        <w:tc>
          <w:tcPr>
            <w:tcW w:w="985" w:type="dxa"/>
            <w:vAlign w:val="center"/>
          </w:tcPr>
          <w:p w:rsidR="005F44CA" w:rsidRPr="00BE00F2" w:rsidRDefault="00BE00F2" w:rsidP="00A14666">
            <w:pPr>
              <w:spacing w:before="20" w:after="20"/>
              <w:rPr>
                <w:rFonts w:ascii="Times New Roman" w:hAnsi="Times New Roman"/>
                <w:sz w:val="16"/>
                <w:szCs w:val="16"/>
              </w:rPr>
            </w:pPr>
            <w:r w:rsidRPr="00BE00F2">
              <w:rPr>
                <w:rFonts w:ascii="Times New Roman" w:hAnsi="Times New Roman"/>
                <w:sz w:val="16"/>
                <w:szCs w:val="16"/>
              </w:rPr>
              <w:t>2021/2022</w:t>
            </w:r>
          </w:p>
        </w:tc>
      </w:tr>
      <w:tr w:rsidR="005F44CA" w:rsidRPr="00CF5812" w:rsidTr="00A14666">
        <w:tc>
          <w:tcPr>
            <w:tcW w:w="1485" w:type="dxa"/>
            <w:shd w:val="clear" w:color="auto" w:fill="F2F2F2"/>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 xml:space="preserve">Course </w:t>
            </w:r>
          </w:p>
        </w:tc>
        <w:tc>
          <w:tcPr>
            <w:tcW w:w="5207" w:type="dxa"/>
            <w:gridSpan w:val="15"/>
            <w:vAlign w:val="center"/>
          </w:tcPr>
          <w:p w:rsidR="005F44CA" w:rsidRPr="00BE00F2" w:rsidRDefault="00BE00F2" w:rsidP="00A14666">
            <w:pPr>
              <w:spacing w:before="20" w:after="20"/>
              <w:rPr>
                <w:rFonts w:ascii="Merriweather" w:hAnsi="Merriweather"/>
                <w:sz w:val="18"/>
                <w:szCs w:val="18"/>
              </w:rPr>
            </w:pPr>
            <w:r w:rsidRPr="00BE00F2">
              <w:rPr>
                <w:rFonts w:ascii="Times New Roman" w:hAnsi="Times New Roman"/>
                <w:b/>
                <w:sz w:val="18"/>
                <w:szCs w:val="18"/>
              </w:rPr>
              <w:t>Contemporary English Language VII</w:t>
            </w:r>
          </w:p>
        </w:tc>
        <w:tc>
          <w:tcPr>
            <w:tcW w:w="1611" w:type="dxa"/>
            <w:gridSpan w:val="7"/>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ECTS</w:t>
            </w:r>
          </w:p>
        </w:tc>
        <w:tc>
          <w:tcPr>
            <w:tcW w:w="985" w:type="dxa"/>
            <w:vAlign w:val="center"/>
          </w:tcPr>
          <w:p w:rsidR="005F44CA" w:rsidRPr="00BE00F2" w:rsidRDefault="00BE00F2" w:rsidP="00A14666">
            <w:pPr>
              <w:spacing w:before="20" w:after="20"/>
              <w:rPr>
                <w:rFonts w:ascii="Times New Roman" w:hAnsi="Times New Roman"/>
                <w:b/>
                <w:sz w:val="18"/>
                <w:szCs w:val="18"/>
              </w:rPr>
            </w:pPr>
            <w:r>
              <w:rPr>
                <w:rFonts w:ascii="Times New Roman" w:hAnsi="Times New Roman"/>
                <w:b/>
                <w:sz w:val="18"/>
                <w:szCs w:val="18"/>
              </w:rPr>
              <w:t>3</w:t>
            </w:r>
          </w:p>
        </w:tc>
      </w:tr>
      <w:tr w:rsidR="005F44CA" w:rsidRPr="00CF5812" w:rsidTr="00A14666">
        <w:tc>
          <w:tcPr>
            <w:tcW w:w="1485" w:type="dxa"/>
            <w:shd w:val="clear" w:color="auto" w:fill="F2F2F2"/>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Study programme</w:t>
            </w:r>
          </w:p>
        </w:tc>
        <w:tc>
          <w:tcPr>
            <w:tcW w:w="7803" w:type="dxa"/>
            <w:gridSpan w:val="23"/>
            <w:shd w:val="clear" w:color="auto" w:fill="FFFFFF"/>
            <w:vAlign w:val="center"/>
          </w:tcPr>
          <w:p w:rsidR="005F44CA" w:rsidRPr="00CF5812" w:rsidRDefault="00BE00F2" w:rsidP="00A14666">
            <w:pPr>
              <w:spacing w:before="20" w:after="20"/>
              <w:rPr>
                <w:rFonts w:ascii="Merriweather" w:hAnsi="Merriweather"/>
                <w:sz w:val="20"/>
              </w:rPr>
            </w:pPr>
            <w:r w:rsidRPr="00D30751">
              <w:rPr>
                <w:rFonts w:ascii="Times New Roman" w:hAnsi="Times New Roman"/>
                <w:sz w:val="18"/>
                <w:szCs w:val="18"/>
              </w:rPr>
              <w:t>Graduate English Studies: Teacher Education Programme</w:t>
            </w:r>
          </w:p>
        </w:tc>
      </w:tr>
      <w:tr w:rsidR="005F44CA" w:rsidRPr="00CF5812" w:rsidTr="00A14666">
        <w:tc>
          <w:tcPr>
            <w:tcW w:w="1485" w:type="dxa"/>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Level of study programme</w:t>
            </w:r>
          </w:p>
        </w:tc>
        <w:tc>
          <w:tcPr>
            <w:tcW w:w="1600" w:type="dxa"/>
            <w:gridSpan w:val="3"/>
            <w:vAlign w:val="center"/>
          </w:tcPr>
          <w:p w:rsidR="005F44CA" w:rsidRPr="00CD7933" w:rsidRDefault="00CF30E7"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65757324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Undergraduate</w:t>
            </w:r>
          </w:p>
        </w:tc>
        <w:tc>
          <w:tcPr>
            <w:tcW w:w="1588" w:type="dxa"/>
            <w:gridSpan w:val="6"/>
            <w:vAlign w:val="center"/>
          </w:tcPr>
          <w:p w:rsidR="005F44CA" w:rsidRPr="00CD7933" w:rsidRDefault="00CF30E7"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905292595"/>
                <w14:checkbox>
                  <w14:checked w14:val="1"/>
                  <w14:checkedState w14:val="2612" w14:font="MS Gothic"/>
                  <w14:uncheckedState w14:val="2610" w14:font="MS Gothic"/>
                </w14:checkbox>
              </w:sdtPr>
              <w:sdtEndPr/>
              <w:sdtContent>
                <w:r w:rsidR="00BE00F2">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Graduate</w:t>
            </w:r>
          </w:p>
        </w:tc>
        <w:tc>
          <w:tcPr>
            <w:tcW w:w="2019" w:type="dxa"/>
            <w:gridSpan w:val="6"/>
            <w:vAlign w:val="center"/>
          </w:tcPr>
          <w:p w:rsidR="005F44CA" w:rsidRPr="00CD7933" w:rsidRDefault="00CF30E7"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482274413"/>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Integrated</w:t>
            </w:r>
          </w:p>
        </w:tc>
        <w:tc>
          <w:tcPr>
            <w:tcW w:w="2596" w:type="dxa"/>
            <w:gridSpan w:val="8"/>
            <w:shd w:val="clear" w:color="auto" w:fill="FFFFFF"/>
            <w:vAlign w:val="center"/>
          </w:tcPr>
          <w:p w:rsidR="005F44CA" w:rsidRPr="00CD7933" w:rsidRDefault="00CF30E7" w:rsidP="00A14666">
            <w:pPr>
              <w:spacing w:before="20" w:after="20"/>
              <w:rPr>
                <w:rFonts w:ascii="Merriweather" w:hAnsi="Merriweather"/>
                <w:sz w:val="17"/>
                <w:szCs w:val="17"/>
              </w:rPr>
            </w:pPr>
            <w:sdt>
              <w:sdtPr>
                <w:rPr>
                  <w:rFonts w:ascii="Merriweather" w:eastAsia="MS Mincho" w:hAnsi="Merriweather" w:cs="MS Mincho"/>
                  <w:sz w:val="17"/>
                  <w:szCs w:val="17"/>
                </w:rPr>
                <w:id w:val="106568669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Postgraduate</w:t>
            </w:r>
          </w:p>
        </w:tc>
      </w:tr>
      <w:tr w:rsidR="005F44CA" w:rsidRPr="00CF5812" w:rsidTr="00A14666">
        <w:tc>
          <w:tcPr>
            <w:tcW w:w="1485" w:type="dxa"/>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Type of study programme</w:t>
            </w:r>
          </w:p>
        </w:tc>
        <w:tc>
          <w:tcPr>
            <w:tcW w:w="1600" w:type="dxa"/>
            <w:gridSpan w:val="3"/>
          </w:tcPr>
          <w:p w:rsidR="005F44CA" w:rsidRPr="00CD7933" w:rsidRDefault="00CF30E7"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941719540"/>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Single major</w:t>
            </w:r>
          </w:p>
          <w:p w:rsidR="005F44CA" w:rsidRPr="00CD7933" w:rsidRDefault="00CF30E7"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368727429"/>
                <w14:checkbox>
                  <w14:checked w14:val="1"/>
                  <w14:checkedState w14:val="2612" w14:font="MS Gothic"/>
                  <w14:uncheckedState w14:val="2610" w14:font="MS Gothic"/>
                </w14:checkbox>
              </w:sdtPr>
              <w:sdtEndPr/>
              <w:sdtContent>
                <w:r w:rsidR="00BE00F2">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Double major </w:t>
            </w:r>
          </w:p>
        </w:tc>
        <w:tc>
          <w:tcPr>
            <w:tcW w:w="1588" w:type="dxa"/>
            <w:gridSpan w:val="6"/>
            <w:vAlign w:val="center"/>
          </w:tcPr>
          <w:p w:rsidR="005F44CA" w:rsidRPr="00CD7933" w:rsidRDefault="00CF30E7"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459301307"/>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University</w:t>
            </w:r>
          </w:p>
        </w:tc>
        <w:tc>
          <w:tcPr>
            <w:tcW w:w="2019" w:type="dxa"/>
            <w:gridSpan w:val="6"/>
            <w:vAlign w:val="center"/>
          </w:tcPr>
          <w:p w:rsidR="005F44CA" w:rsidRPr="00CD7933" w:rsidRDefault="00CF30E7"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64428544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Professional</w:t>
            </w:r>
          </w:p>
        </w:tc>
        <w:tc>
          <w:tcPr>
            <w:tcW w:w="2596" w:type="dxa"/>
            <w:gridSpan w:val="8"/>
            <w:shd w:val="clear" w:color="auto" w:fill="FFFFFF"/>
            <w:vAlign w:val="center"/>
          </w:tcPr>
          <w:p w:rsidR="005F44CA" w:rsidRPr="00CD7933" w:rsidRDefault="00CF30E7" w:rsidP="00A14666">
            <w:pPr>
              <w:spacing w:before="20" w:after="20"/>
              <w:rPr>
                <w:rFonts w:ascii="Merriweather" w:hAnsi="Merriweather"/>
                <w:sz w:val="17"/>
                <w:szCs w:val="17"/>
              </w:rPr>
            </w:pPr>
            <w:sdt>
              <w:sdtPr>
                <w:rPr>
                  <w:rFonts w:ascii="Merriweather" w:eastAsia="MS Mincho" w:hAnsi="Merriweather" w:cs="MS Mincho"/>
                  <w:sz w:val="17"/>
                  <w:szCs w:val="17"/>
                </w:rPr>
                <w:id w:val="47018218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Specialized</w:t>
            </w:r>
          </w:p>
        </w:tc>
      </w:tr>
      <w:tr w:rsidR="005F44CA" w:rsidRPr="00CF5812" w:rsidTr="00A14666">
        <w:tc>
          <w:tcPr>
            <w:tcW w:w="1485" w:type="dxa"/>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Year of study</w:t>
            </w:r>
          </w:p>
        </w:tc>
        <w:tc>
          <w:tcPr>
            <w:tcW w:w="1600" w:type="dxa"/>
            <w:gridSpan w:val="3"/>
            <w:shd w:val="clear" w:color="auto" w:fill="FFFFFF"/>
            <w:vAlign w:val="center"/>
          </w:tcPr>
          <w:p w:rsidR="005F44CA" w:rsidRPr="00FF1020" w:rsidRDefault="00CF30E7" w:rsidP="00A14666">
            <w:pPr>
              <w:tabs>
                <w:tab w:val="left" w:pos="1218"/>
              </w:tabs>
              <w:spacing w:before="20" w:after="20"/>
              <w:jc w:val="center"/>
              <w:rPr>
                <w:rFonts w:ascii="Merriweather" w:hAnsi="Merriweather"/>
                <w:sz w:val="18"/>
              </w:rPr>
            </w:pPr>
            <w:sdt>
              <w:sdtPr>
                <w:rPr>
                  <w:rFonts w:ascii="Merriweather" w:hAnsi="Merriweather"/>
                  <w:sz w:val="18"/>
                </w:rPr>
                <w:id w:val="2060285759"/>
                <w14:checkbox>
                  <w14:checked w14:val="0"/>
                  <w14:checkedState w14:val="2612" w14:font="MS Gothic"/>
                  <w14:uncheckedState w14:val="2610" w14:font="MS Gothic"/>
                </w14:checkbox>
              </w:sdtPr>
              <w:sdtEnd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1</w:t>
            </w:r>
          </w:p>
        </w:tc>
        <w:tc>
          <w:tcPr>
            <w:tcW w:w="1521" w:type="dxa"/>
            <w:gridSpan w:val="5"/>
            <w:shd w:val="clear" w:color="auto" w:fill="FFFFFF"/>
            <w:vAlign w:val="center"/>
          </w:tcPr>
          <w:p w:rsidR="005F44CA" w:rsidRPr="00FF1020" w:rsidRDefault="00CF30E7" w:rsidP="00A14666">
            <w:pPr>
              <w:tabs>
                <w:tab w:val="left" w:pos="1218"/>
              </w:tabs>
              <w:spacing w:before="20" w:after="20"/>
              <w:jc w:val="center"/>
              <w:rPr>
                <w:rFonts w:ascii="Merriweather" w:hAnsi="Merriweather"/>
                <w:sz w:val="18"/>
              </w:rPr>
            </w:pPr>
            <w:sdt>
              <w:sdtPr>
                <w:rPr>
                  <w:rFonts w:ascii="Merriweather" w:hAnsi="Merriweather"/>
                  <w:sz w:val="18"/>
                </w:rPr>
                <w:id w:val="-200097373"/>
                <w14:checkbox>
                  <w14:checked w14:val="0"/>
                  <w14:checkedState w14:val="2612" w14:font="MS Gothic"/>
                  <w14:uncheckedState w14:val="2610" w14:font="MS Gothic"/>
                </w14:checkbox>
              </w:sdtPr>
              <w:sdtEnd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2</w:t>
            </w:r>
          </w:p>
        </w:tc>
        <w:tc>
          <w:tcPr>
            <w:tcW w:w="1560" w:type="dxa"/>
            <w:gridSpan w:val="3"/>
            <w:shd w:val="clear" w:color="auto" w:fill="FFFFFF"/>
            <w:vAlign w:val="center"/>
          </w:tcPr>
          <w:p w:rsidR="005F44CA" w:rsidRPr="00FF1020" w:rsidRDefault="00CF30E7" w:rsidP="00A14666">
            <w:pPr>
              <w:tabs>
                <w:tab w:val="left" w:pos="1218"/>
              </w:tabs>
              <w:spacing w:before="20" w:after="20"/>
              <w:jc w:val="center"/>
              <w:rPr>
                <w:rFonts w:ascii="Merriweather" w:hAnsi="Merriweather"/>
                <w:sz w:val="18"/>
              </w:rPr>
            </w:pPr>
            <w:sdt>
              <w:sdtPr>
                <w:rPr>
                  <w:rFonts w:ascii="Merriweather" w:hAnsi="Merriweather"/>
                  <w:sz w:val="18"/>
                </w:rPr>
                <w:id w:val="-129552276"/>
                <w14:checkbox>
                  <w14:checked w14:val="0"/>
                  <w14:checkedState w14:val="2612" w14:font="MS Gothic"/>
                  <w14:uncheckedState w14:val="2610" w14:font="MS Gothic"/>
                </w14:checkbox>
              </w:sdtPr>
              <w:sdtEndPr/>
              <w:sdtContent>
                <w:r w:rsidR="005F44CA">
                  <w:rPr>
                    <w:rFonts w:ascii="MS Gothic" w:eastAsia="MS Gothic" w:hAnsi="MS Gothic" w:hint="eastAsia"/>
                    <w:sz w:val="18"/>
                  </w:rPr>
                  <w:t>☐</w:t>
                </w:r>
              </w:sdtContent>
            </w:sdt>
            <w:r w:rsidR="005F44CA" w:rsidRPr="00FF1020">
              <w:rPr>
                <w:rFonts w:ascii="Merriweather" w:hAnsi="Merriweather"/>
                <w:sz w:val="18"/>
              </w:rPr>
              <w:t xml:space="preserve"> 3</w:t>
            </w:r>
          </w:p>
        </w:tc>
        <w:tc>
          <w:tcPr>
            <w:tcW w:w="1561" w:type="dxa"/>
            <w:gridSpan w:val="9"/>
            <w:shd w:val="clear" w:color="auto" w:fill="FFFFFF"/>
            <w:vAlign w:val="center"/>
          </w:tcPr>
          <w:p w:rsidR="005F44CA" w:rsidRPr="00FF1020" w:rsidRDefault="00CF30E7" w:rsidP="00A14666">
            <w:pPr>
              <w:tabs>
                <w:tab w:val="left" w:pos="1218"/>
              </w:tabs>
              <w:spacing w:before="20" w:after="20"/>
              <w:jc w:val="center"/>
              <w:rPr>
                <w:rFonts w:ascii="Merriweather" w:hAnsi="Merriweather"/>
                <w:sz w:val="18"/>
              </w:rPr>
            </w:pPr>
            <w:sdt>
              <w:sdtPr>
                <w:rPr>
                  <w:rFonts w:ascii="Merriweather" w:hAnsi="Merriweather"/>
                  <w:sz w:val="18"/>
                </w:rPr>
                <w:id w:val="-520394060"/>
                <w14:checkbox>
                  <w14:checked w14:val="1"/>
                  <w14:checkedState w14:val="2612" w14:font="MS Gothic"/>
                  <w14:uncheckedState w14:val="2610" w14:font="MS Gothic"/>
                </w14:checkbox>
              </w:sdtPr>
              <w:sdtEndPr/>
              <w:sdtContent>
                <w:r w:rsidR="00BE00F2">
                  <w:rPr>
                    <w:rFonts w:ascii="MS Gothic" w:eastAsia="MS Gothic" w:hAnsi="MS Gothic" w:hint="eastAsia"/>
                    <w:sz w:val="18"/>
                  </w:rPr>
                  <w:t>☒</w:t>
                </w:r>
              </w:sdtContent>
            </w:sdt>
            <w:r w:rsidR="005F44CA" w:rsidRPr="00FF1020">
              <w:rPr>
                <w:rFonts w:ascii="Merriweather" w:hAnsi="Merriweather"/>
                <w:sz w:val="18"/>
              </w:rPr>
              <w:t xml:space="preserve"> 4</w:t>
            </w:r>
          </w:p>
        </w:tc>
        <w:tc>
          <w:tcPr>
            <w:tcW w:w="1561" w:type="dxa"/>
            <w:gridSpan w:val="3"/>
            <w:shd w:val="clear" w:color="auto" w:fill="FFFFFF"/>
            <w:vAlign w:val="center"/>
          </w:tcPr>
          <w:p w:rsidR="005F44CA" w:rsidRPr="00FF1020" w:rsidRDefault="00CF30E7" w:rsidP="00A14666">
            <w:pPr>
              <w:tabs>
                <w:tab w:val="left" w:pos="1218"/>
              </w:tabs>
              <w:spacing w:before="20" w:after="20"/>
              <w:jc w:val="center"/>
              <w:rPr>
                <w:rFonts w:ascii="Merriweather" w:hAnsi="Merriweather"/>
                <w:sz w:val="18"/>
              </w:rPr>
            </w:pPr>
            <w:sdt>
              <w:sdtPr>
                <w:rPr>
                  <w:rFonts w:ascii="Merriweather" w:hAnsi="Merriweather"/>
                  <w:sz w:val="18"/>
                </w:rPr>
                <w:id w:val="-969365248"/>
                <w14:checkbox>
                  <w14:checked w14:val="0"/>
                  <w14:checkedState w14:val="2612" w14:font="MS Gothic"/>
                  <w14:uncheckedState w14:val="2610" w14:font="MS Gothic"/>
                </w14:checkbox>
              </w:sdtPr>
              <w:sdtEnd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5</w:t>
            </w:r>
          </w:p>
        </w:tc>
      </w:tr>
      <w:tr w:rsidR="005F44CA" w:rsidRPr="00CF5812" w:rsidTr="00A14666">
        <w:trPr>
          <w:trHeight w:val="80"/>
        </w:trPr>
        <w:tc>
          <w:tcPr>
            <w:tcW w:w="1485" w:type="dxa"/>
            <w:vMerge w:val="restart"/>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Semester</w:t>
            </w:r>
          </w:p>
        </w:tc>
        <w:tc>
          <w:tcPr>
            <w:tcW w:w="1600" w:type="dxa"/>
            <w:gridSpan w:val="3"/>
            <w:vMerge w:val="restart"/>
            <w:vAlign w:val="center"/>
          </w:tcPr>
          <w:p w:rsidR="005F44CA" w:rsidRPr="00CD7933" w:rsidRDefault="00CF30E7" w:rsidP="00A14666">
            <w:pPr>
              <w:tabs>
                <w:tab w:val="left" w:pos="1218"/>
              </w:tabs>
              <w:spacing w:before="20" w:after="20"/>
              <w:rPr>
                <w:rFonts w:ascii="Merriweather" w:hAnsi="Merriweather"/>
                <w:sz w:val="16"/>
                <w:szCs w:val="17"/>
              </w:rPr>
            </w:pPr>
            <w:sdt>
              <w:sdtPr>
                <w:rPr>
                  <w:rFonts w:ascii="Merriweather" w:eastAsia="MS Mincho" w:hAnsi="Merriweather" w:cs="MS Mincho"/>
                  <w:sz w:val="16"/>
                  <w:szCs w:val="17"/>
                </w:rPr>
                <w:id w:val="1519667074"/>
                <w14:checkbox>
                  <w14:checked w14:val="1"/>
                  <w14:checkedState w14:val="2612" w14:font="MS Gothic"/>
                  <w14:uncheckedState w14:val="2610" w14:font="MS Gothic"/>
                </w14:checkbox>
              </w:sdtPr>
              <w:sdtEndPr/>
              <w:sdtContent>
                <w:r w:rsidR="00BE00F2">
                  <w:rPr>
                    <w:rFonts w:ascii="MS Gothic" w:eastAsia="MS Gothic" w:hAnsi="MS Gothic" w:cs="MS Mincho" w:hint="eastAsia"/>
                    <w:sz w:val="16"/>
                    <w:szCs w:val="17"/>
                  </w:rPr>
                  <w:t>☒</w:t>
                </w:r>
              </w:sdtContent>
            </w:sdt>
            <w:r w:rsidR="005F44CA" w:rsidRPr="00CD7933">
              <w:rPr>
                <w:rFonts w:ascii="Merriweather" w:hAnsi="Merriweather"/>
                <w:sz w:val="16"/>
                <w:szCs w:val="17"/>
              </w:rPr>
              <w:t xml:space="preserve"> Winter</w:t>
            </w:r>
          </w:p>
          <w:p w:rsidR="005F44CA" w:rsidRPr="00CF5812" w:rsidRDefault="00CF30E7" w:rsidP="00A14666">
            <w:pPr>
              <w:tabs>
                <w:tab w:val="left" w:pos="1218"/>
              </w:tabs>
              <w:spacing w:before="20" w:after="20"/>
              <w:rPr>
                <w:rFonts w:ascii="Merriweather" w:hAnsi="Merriweather"/>
                <w:sz w:val="18"/>
                <w:szCs w:val="20"/>
              </w:rPr>
            </w:pPr>
            <w:sdt>
              <w:sdtPr>
                <w:rPr>
                  <w:rFonts w:ascii="Merriweather" w:eastAsia="MS Mincho" w:hAnsi="Merriweather" w:cs="MS Mincho"/>
                  <w:sz w:val="16"/>
                  <w:szCs w:val="17"/>
                </w:rPr>
                <w:id w:val="-12940539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7"/>
                  </w:rPr>
                  <w:t>☐</w:t>
                </w:r>
              </w:sdtContent>
            </w:sdt>
            <w:r w:rsidR="005F44CA" w:rsidRPr="00CD7933">
              <w:rPr>
                <w:rFonts w:ascii="Merriweather" w:hAnsi="Merriweather"/>
                <w:sz w:val="16"/>
                <w:szCs w:val="17"/>
              </w:rPr>
              <w:t xml:space="preserve"> Summer</w:t>
            </w:r>
          </w:p>
        </w:tc>
        <w:tc>
          <w:tcPr>
            <w:tcW w:w="1588" w:type="dxa"/>
            <w:gridSpan w:val="6"/>
            <w:vAlign w:val="center"/>
          </w:tcPr>
          <w:p w:rsidR="005F44CA" w:rsidRPr="00CF5812" w:rsidRDefault="00CF30E7" w:rsidP="00A14666">
            <w:pPr>
              <w:tabs>
                <w:tab w:val="left" w:pos="1218"/>
              </w:tabs>
              <w:spacing w:before="20" w:after="20"/>
              <w:jc w:val="center"/>
              <w:rPr>
                <w:rFonts w:ascii="Merriweather" w:hAnsi="Merriweather"/>
                <w:sz w:val="18"/>
              </w:rPr>
            </w:pPr>
            <w:sdt>
              <w:sdtPr>
                <w:rPr>
                  <w:rFonts w:ascii="Merriweather" w:eastAsia="MS Gothic" w:hAnsi="Merriweather"/>
                  <w:sz w:val="18"/>
                </w:rPr>
                <w:id w:val="1683929795"/>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w:t>
            </w:r>
          </w:p>
        </w:tc>
        <w:tc>
          <w:tcPr>
            <w:tcW w:w="1352" w:type="dxa"/>
            <w:vAlign w:val="center"/>
          </w:tcPr>
          <w:p w:rsidR="005F44CA" w:rsidRPr="00CF5812" w:rsidRDefault="00CF30E7"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867046481"/>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II</w:t>
            </w:r>
          </w:p>
        </w:tc>
        <w:tc>
          <w:tcPr>
            <w:tcW w:w="667" w:type="dxa"/>
            <w:gridSpan w:val="5"/>
            <w:vAlign w:val="center"/>
          </w:tcPr>
          <w:p w:rsidR="005F44CA" w:rsidRPr="00CF5812" w:rsidRDefault="00CF30E7"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2049283733"/>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III</w:t>
            </w:r>
          </w:p>
        </w:tc>
        <w:tc>
          <w:tcPr>
            <w:tcW w:w="1611" w:type="dxa"/>
            <w:gridSpan w:val="7"/>
            <w:vAlign w:val="center"/>
          </w:tcPr>
          <w:p w:rsidR="005F44CA" w:rsidRPr="00CF5812" w:rsidRDefault="00CF30E7"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961940506"/>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IV</w:t>
            </w:r>
          </w:p>
        </w:tc>
        <w:tc>
          <w:tcPr>
            <w:tcW w:w="985" w:type="dxa"/>
            <w:vAlign w:val="center"/>
          </w:tcPr>
          <w:p w:rsidR="005F44CA" w:rsidRPr="00CF5812" w:rsidRDefault="00CF30E7"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278414896"/>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w:t>
            </w:r>
          </w:p>
        </w:tc>
      </w:tr>
      <w:tr w:rsidR="005F44CA" w:rsidRPr="00CF5812" w:rsidTr="00A14666">
        <w:trPr>
          <w:trHeight w:val="80"/>
        </w:trPr>
        <w:tc>
          <w:tcPr>
            <w:tcW w:w="1485" w:type="dxa"/>
            <w:vMerge/>
            <w:shd w:val="clear" w:color="auto" w:fill="F2F2F2"/>
            <w:vAlign w:val="center"/>
          </w:tcPr>
          <w:p w:rsidR="005F44CA" w:rsidRPr="00CF5812" w:rsidRDefault="005F44CA" w:rsidP="00A14666">
            <w:pPr>
              <w:spacing w:before="20" w:after="20"/>
              <w:rPr>
                <w:rFonts w:ascii="Merriweather" w:hAnsi="Merriweather"/>
                <w:b/>
                <w:sz w:val="18"/>
                <w:szCs w:val="18"/>
              </w:rPr>
            </w:pPr>
          </w:p>
        </w:tc>
        <w:tc>
          <w:tcPr>
            <w:tcW w:w="1600" w:type="dxa"/>
            <w:gridSpan w:val="3"/>
            <w:vMerge/>
            <w:vAlign w:val="center"/>
          </w:tcPr>
          <w:p w:rsidR="005F44CA" w:rsidRPr="00CF5812" w:rsidRDefault="005F44CA" w:rsidP="00A14666">
            <w:pPr>
              <w:tabs>
                <w:tab w:val="left" w:pos="1218"/>
              </w:tabs>
              <w:spacing w:before="20" w:after="20"/>
              <w:rPr>
                <w:rFonts w:ascii="Merriweather" w:hAnsi="Merriweather"/>
                <w:sz w:val="18"/>
                <w:szCs w:val="20"/>
              </w:rPr>
            </w:pPr>
          </w:p>
        </w:tc>
        <w:tc>
          <w:tcPr>
            <w:tcW w:w="1588" w:type="dxa"/>
            <w:gridSpan w:val="6"/>
            <w:vAlign w:val="center"/>
          </w:tcPr>
          <w:p w:rsidR="005F44CA" w:rsidRPr="00CF5812" w:rsidRDefault="00CF30E7" w:rsidP="00A14666">
            <w:pPr>
              <w:tabs>
                <w:tab w:val="left" w:pos="1218"/>
              </w:tabs>
              <w:spacing w:before="20" w:after="20"/>
              <w:jc w:val="center"/>
              <w:rPr>
                <w:rFonts w:ascii="Merriweather" w:hAnsi="Merriweather"/>
                <w:sz w:val="18"/>
              </w:rPr>
            </w:pPr>
            <w:sdt>
              <w:sdtPr>
                <w:rPr>
                  <w:rFonts w:ascii="Merriweather" w:eastAsia="MS Gothic" w:hAnsi="Merriweather"/>
                  <w:sz w:val="18"/>
                </w:rPr>
                <w:id w:val="-1134551564"/>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VI</w:t>
            </w:r>
          </w:p>
        </w:tc>
        <w:tc>
          <w:tcPr>
            <w:tcW w:w="1352" w:type="dxa"/>
            <w:vAlign w:val="center"/>
          </w:tcPr>
          <w:p w:rsidR="005F44CA" w:rsidRPr="00CF5812" w:rsidRDefault="00CF30E7"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481150486"/>
                <w14:checkbox>
                  <w14:checked w14:val="1"/>
                  <w14:checkedState w14:val="2612" w14:font="MS Gothic"/>
                  <w14:uncheckedState w14:val="2610" w14:font="MS Gothic"/>
                </w14:checkbox>
              </w:sdtPr>
              <w:sdtEndPr/>
              <w:sdtContent>
                <w:r w:rsidR="00BE00F2">
                  <w:rPr>
                    <w:rFonts w:ascii="MS Gothic" w:eastAsia="MS Gothic" w:hAnsi="MS Gothic" w:cs="MS Mincho" w:hint="eastAsia"/>
                    <w:sz w:val="18"/>
                  </w:rPr>
                  <w:t>☒</w:t>
                </w:r>
              </w:sdtContent>
            </w:sdt>
            <w:r w:rsidR="005F44CA" w:rsidRPr="00CF5812">
              <w:rPr>
                <w:rFonts w:ascii="Merriweather" w:hAnsi="Merriweather"/>
                <w:sz w:val="18"/>
              </w:rPr>
              <w:t xml:space="preserve"> VII</w:t>
            </w:r>
          </w:p>
        </w:tc>
        <w:tc>
          <w:tcPr>
            <w:tcW w:w="667" w:type="dxa"/>
            <w:gridSpan w:val="5"/>
            <w:vAlign w:val="center"/>
          </w:tcPr>
          <w:p w:rsidR="005F44CA" w:rsidRPr="00CF5812" w:rsidRDefault="00CF30E7"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860788017"/>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VIII</w:t>
            </w:r>
          </w:p>
        </w:tc>
        <w:tc>
          <w:tcPr>
            <w:tcW w:w="1611" w:type="dxa"/>
            <w:gridSpan w:val="7"/>
            <w:vAlign w:val="center"/>
          </w:tcPr>
          <w:p w:rsidR="005F44CA" w:rsidRPr="00CF5812" w:rsidRDefault="00CF30E7"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428110087"/>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IX</w:t>
            </w:r>
          </w:p>
        </w:tc>
        <w:tc>
          <w:tcPr>
            <w:tcW w:w="985" w:type="dxa"/>
            <w:vAlign w:val="center"/>
          </w:tcPr>
          <w:p w:rsidR="005F44CA" w:rsidRPr="00CF5812" w:rsidRDefault="00CF30E7"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73799148"/>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X</w:t>
            </w:r>
          </w:p>
        </w:tc>
      </w:tr>
      <w:tr w:rsidR="005F44CA" w:rsidRPr="00CF5812" w:rsidTr="00A14666">
        <w:trPr>
          <w:trHeight w:val="80"/>
        </w:trPr>
        <w:tc>
          <w:tcPr>
            <w:tcW w:w="1485" w:type="dxa"/>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Status of the course</w:t>
            </w:r>
          </w:p>
        </w:tc>
        <w:tc>
          <w:tcPr>
            <w:tcW w:w="1600" w:type="dxa"/>
            <w:gridSpan w:val="3"/>
            <w:vAlign w:val="center"/>
          </w:tcPr>
          <w:p w:rsidR="005F44CA" w:rsidRPr="00CF5812" w:rsidRDefault="00CF30E7" w:rsidP="00A14666">
            <w:pPr>
              <w:tabs>
                <w:tab w:val="left" w:pos="1218"/>
              </w:tabs>
              <w:spacing w:before="20" w:after="20"/>
              <w:jc w:val="center"/>
              <w:rPr>
                <w:rFonts w:ascii="Merriweather" w:hAnsi="Merriweather"/>
                <w:sz w:val="18"/>
                <w:szCs w:val="20"/>
              </w:rPr>
            </w:pPr>
            <w:sdt>
              <w:sdtPr>
                <w:rPr>
                  <w:rFonts w:ascii="Merriweather" w:eastAsia="MS Mincho" w:hAnsi="Merriweather" w:cs="MS Mincho"/>
                  <w:sz w:val="18"/>
                  <w:szCs w:val="18"/>
                </w:rPr>
                <w:id w:val="-1996092059"/>
                <w14:checkbox>
                  <w14:checked w14:val="1"/>
                  <w14:checkedState w14:val="2612" w14:font="MS Gothic"/>
                  <w14:uncheckedState w14:val="2610" w14:font="MS Gothic"/>
                </w14:checkbox>
              </w:sdtPr>
              <w:sdtEndPr/>
              <w:sdtContent>
                <w:r w:rsidR="00BE00F2">
                  <w:rPr>
                    <w:rFonts w:ascii="MS Gothic" w:eastAsia="MS Gothic" w:hAnsi="MS Gothic" w:cs="MS Mincho" w:hint="eastAsia"/>
                    <w:sz w:val="18"/>
                    <w:szCs w:val="18"/>
                  </w:rPr>
                  <w:t>☒</w:t>
                </w:r>
              </w:sdtContent>
            </w:sdt>
            <w:r w:rsidR="005F44CA" w:rsidRPr="00CF5812">
              <w:rPr>
                <w:rFonts w:ascii="Merriweather" w:hAnsi="Merriweather"/>
                <w:sz w:val="18"/>
                <w:szCs w:val="20"/>
              </w:rPr>
              <w:t xml:space="preserve"> </w:t>
            </w:r>
            <w:r w:rsidR="005F44CA" w:rsidRPr="00CD7933">
              <w:rPr>
                <w:rFonts w:ascii="Merriweather" w:hAnsi="Merriweather"/>
                <w:sz w:val="16"/>
                <w:szCs w:val="20"/>
              </w:rPr>
              <w:t>Compulsory</w:t>
            </w:r>
          </w:p>
        </w:tc>
        <w:tc>
          <w:tcPr>
            <w:tcW w:w="1588" w:type="dxa"/>
            <w:gridSpan w:val="6"/>
            <w:vAlign w:val="center"/>
          </w:tcPr>
          <w:p w:rsidR="005F44CA" w:rsidRPr="00CF5812" w:rsidRDefault="00CF30E7" w:rsidP="00A14666">
            <w:pPr>
              <w:tabs>
                <w:tab w:val="left" w:pos="1218"/>
              </w:tabs>
              <w:spacing w:before="20" w:after="20"/>
              <w:jc w:val="center"/>
              <w:rPr>
                <w:rFonts w:ascii="Merriweather" w:hAnsi="Merriweather"/>
                <w:sz w:val="18"/>
                <w:szCs w:val="20"/>
              </w:rPr>
            </w:pPr>
            <w:sdt>
              <w:sdtPr>
                <w:rPr>
                  <w:rFonts w:ascii="Merriweather" w:eastAsia="MS Mincho" w:hAnsi="Merriweather" w:cs="MS Mincho"/>
                  <w:sz w:val="18"/>
                  <w:szCs w:val="18"/>
                </w:rPr>
                <w:id w:val="969639022"/>
                <w14:checkbox>
                  <w14:checked w14:val="0"/>
                  <w14:checkedState w14:val="2612" w14:font="MS Gothic"/>
                  <w14:uncheckedState w14:val="2610" w14:font="MS Gothic"/>
                </w14:checkbox>
              </w:sdtPr>
              <w:sdtEndPr/>
              <w:sdtContent>
                <w:r w:rsidR="005F44CA">
                  <w:rPr>
                    <w:rFonts w:ascii="MS Gothic" w:eastAsia="MS Gothic" w:hAnsi="MS Gothic" w:cs="MS Mincho" w:hint="eastAsia"/>
                    <w:sz w:val="18"/>
                    <w:szCs w:val="18"/>
                  </w:rPr>
                  <w:t>☐</w:t>
                </w:r>
              </w:sdtContent>
            </w:sdt>
          </w:p>
          <w:p w:rsidR="005F44CA" w:rsidRPr="00CF5812" w:rsidRDefault="005F44CA" w:rsidP="00A14666">
            <w:pPr>
              <w:tabs>
                <w:tab w:val="left" w:pos="1218"/>
              </w:tabs>
              <w:spacing w:before="20" w:after="20"/>
              <w:jc w:val="center"/>
              <w:rPr>
                <w:rFonts w:ascii="Merriweather" w:hAnsi="Merriweather"/>
                <w:sz w:val="18"/>
              </w:rPr>
            </w:pPr>
            <w:r w:rsidRPr="00CD7933">
              <w:rPr>
                <w:rFonts w:ascii="Merriweather" w:hAnsi="Merriweather"/>
                <w:sz w:val="16"/>
                <w:szCs w:val="20"/>
              </w:rPr>
              <w:t>Elective</w:t>
            </w:r>
          </w:p>
        </w:tc>
        <w:tc>
          <w:tcPr>
            <w:tcW w:w="2019" w:type="dxa"/>
            <w:gridSpan w:val="6"/>
            <w:vAlign w:val="center"/>
          </w:tcPr>
          <w:p w:rsidR="005F44CA" w:rsidRPr="00CF5812" w:rsidRDefault="00CF30E7"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81291677"/>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20"/>
              </w:rPr>
              <w:t xml:space="preserve"> </w:t>
            </w:r>
            <w:r w:rsidR="005F44CA" w:rsidRPr="00CD7933">
              <w:rPr>
                <w:rFonts w:ascii="Merriweather" w:hAnsi="Merriweather"/>
                <w:sz w:val="16"/>
                <w:szCs w:val="20"/>
              </w:rPr>
              <w:t>Elective course offered to students from other departments</w:t>
            </w:r>
          </w:p>
        </w:tc>
        <w:tc>
          <w:tcPr>
            <w:tcW w:w="1611" w:type="dxa"/>
            <w:gridSpan w:val="7"/>
            <w:shd w:val="clear" w:color="auto" w:fill="F2F2F2"/>
            <w:vAlign w:val="center"/>
          </w:tcPr>
          <w:p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b/>
                <w:sz w:val="18"/>
              </w:rPr>
              <w:t>Teaching Competencies</w:t>
            </w:r>
          </w:p>
        </w:tc>
        <w:tc>
          <w:tcPr>
            <w:tcW w:w="985" w:type="dxa"/>
            <w:vAlign w:val="center"/>
          </w:tcPr>
          <w:p w:rsidR="005F44CA" w:rsidRPr="00CF5812" w:rsidRDefault="00CF30E7"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962417749"/>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18"/>
              </w:rPr>
              <w:t xml:space="preserve"> YES </w:t>
            </w:r>
          </w:p>
          <w:p w:rsidR="005F44CA" w:rsidRPr="00CF5812" w:rsidRDefault="00CF30E7"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582646955"/>
                <w14:checkbox>
                  <w14:checked w14:val="1"/>
                  <w14:checkedState w14:val="2612" w14:font="MS Gothic"/>
                  <w14:uncheckedState w14:val="2610" w14:font="MS Gothic"/>
                </w14:checkbox>
              </w:sdtPr>
              <w:sdtEndPr/>
              <w:sdtContent>
                <w:r w:rsidR="00BE00F2">
                  <w:rPr>
                    <w:rFonts w:ascii="MS Gothic" w:eastAsia="MS Gothic" w:hAnsi="MS Gothic" w:cs="MS Mincho" w:hint="eastAsia"/>
                    <w:sz w:val="18"/>
                    <w:szCs w:val="18"/>
                  </w:rPr>
                  <w:t>☒</w:t>
                </w:r>
              </w:sdtContent>
            </w:sdt>
            <w:r w:rsidR="005F44CA" w:rsidRPr="00CF5812">
              <w:rPr>
                <w:rFonts w:ascii="Merriweather" w:hAnsi="Merriweather"/>
                <w:sz w:val="18"/>
                <w:szCs w:val="18"/>
              </w:rPr>
              <w:t xml:space="preserve"> NO</w:t>
            </w:r>
          </w:p>
        </w:tc>
      </w:tr>
      <w:tr w:rsidR="005F44CA" w:rsidRPr="00CF5812" w:rsidTr="00A14666">
        <w:trPr>
          <w:trHeight w:val="80"/>
        </w:trPr>
        <w:tc>
          <w:tcPr>
            <w:tcW w:w="1485" w:type="dxa"/>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rPr>
              <w:t>Workload</w:t>
            </w:r>
          </w:p>
        </w:tc>
        <w:tc>
          <w:tcPr>
            <w:tcW w:w="531" w:type="dxa"/>
            <w:vAlign w:val="center"/>
          </w:tcPr>
          <w:p w:rsidR="005F44CA" w:rsidRPr="001951FC" w:rsidRDefault="005F44CA" w:rsidP="00A14666">
            <w:pPr>
              <w:spacing w:before="20" w:after="20"/>
              <w:jc w:val="center"/>
              <w:rPr>
                <w:rFonts w:ascii="Merriweather" w:hAnsi="Merriweather"/>
                <w:b/>
                <w:sz w:val="16"/>
                <w:szCs w:val="20"/>
              </w:rPr>
            </w:pPr>
          </w:p>
        </w:tc>
        <w:tc>
          <w:tcPr>
            <w:tcW w:w="531" w:type="dxa"/>
            <w:vAlign w:val="center"/>
          </w:tcPr>
          <w:p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L</w:t>
            </w:r>
          </w:p>
        </w:tc>
        <w:tc>
          <w:tcPr>
            <w:tcW w:w="538" w:type="dxa"/>
            <w:vAlign w:val="center"/>
          </w:tcPr>
          <w:p w:rsidR="005F44CA" w:rsidRPr="001951FC" w:rsidRDefault="005F44CA" w:rsidP="00A14666">
            <w:pPr>
              <w:spacing w:before="20" w:after="20"/>
              <w:jc w:val="center"/>
              <w:rPr>
                <w:rFonts w:ascii="Merriweather" w:hAnsi="Merriweather"/>
                <w:b/>
                <w:sz w:val="16"/>
                <w:szCs w:val="20"/>
              </w:rPr>
            </w:pPr>
          </w:p>
        </w:tc>
        <w:tc>
          <w:tcPr>
            <w:tcW w:w="525" w:type="dxa"/>
            <w:gridSpan w:val="2"/>
            <w:vAlign w:val="center"/>
          </w:tcPr>
          <w:p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S</w:t>
            </w:r>
          </w:p>
        </w:tc>
        <w:tc>
          <w:tcPr>
            <w:tcW w:w="531" w:type="dxa"/>
            <w:gridSpan w:val="2"/>
            <w:vAlign w:val="center"/>
          </w:tcPr>
          <w:p w:rsidR="005F44CA" w:rsidRPr="00BE00F2" w:rsidRDefault="00BE00F2" w:rsidP="00A14666">
            <w:pPr>
              <w:spacing w:before="20" w:after="20"/>
              <w:jc w:val="center"/>
              <w:rPr>
                <w:rFonts w:ascii="Times New Roman" w:hAnsi="Times New Roman"/>
                <w:b/>
                <w:sz w:val="18"/>
                <w:szCs w:val="18"/>
              </w:rPr>
            </w:pPr>
            <w:r w:rsidRPr="00BE00F2">
              <w:rPr>
                <w:rFonts w:ascii="Times New Roman" w:hAnsi="Times New Roman"/>
                <w:b/>
                <w:sz w:val="18"/>
                <w:szCs w:val="18"/>
              </w:rPr>
              <w:t>60</w:t>
            </w:r>
          </w:p>
        </w:tc>
        <w:tc>
          <w:tcPr>
            <w:tcW w:w="532" w:type="dxa"/>
            <w:gridSpan w:val="2"/>
            <w:vAlign w:val="center"/>
          </w:tcPr>
          <w:p w:rsidR="005F44CA" w:rsidRPr="00CF5812" w:rsidRDefault="005F44CA" w:rsidP="00BE00F2">
            <w:pPr>
              <w:spacing w:before="20" w:after="20"/>
              <w:jc w:val="center"/>
              <w:rPr>
                <w:rFonts w:ascii="Merriweather" w:hAnsi="Merriweather"/>
                <w:b/>
                <w:sz w:val="18"/>
                <w:szCs w:val="20"/>
              </w:rPr>
            </w:pPr>
            <w:r>
              <w:rPr>
                <w:rFonts w:ascii="Merriweather" w:hAnsi="Merriweather"/>
                <w:b/>
                <w:sz w:val="18"/>
                <w:szCs w:val="20"/>
              </w:rPr>
              <w:t>E</w:t>
            </w:r>
            <w:r w:rsidR="00BE00F2">
              <w:rPr>
                <w:rFonts w:ascii="Merriweather" w:hAnsi="Merriweather"/>
                <w:b/>
                <w:sz w:val="18"/>
                <w:szCs w:val="20"/>
              </w:rPr>
              <w:t xml:space="preserve"> </w:t>
            </w:r>
          </w:p>
        </w:tc>
        <w:tc>
          <w:tcPr>
            <w:tcW w:w="3630" w:type="dxa"/>
            <w:gridSpan w:val="13"/>
            <w:shd w:val="clear" w:color="auto" w:fill="F2F2F2"/>
            <w:vAlign w:val="center"/>
          </w:tcPr>
          <w:p w:rsidR="005F44CA" w:rsidRPr="00CF5812" w:rsidRDefault="005F44CA" w:rsidP="00A14666">
            <w:pPr>
              <w:tabs>
                <w:tab w:val="left" w:pos="1218"/>
              </w:tabs>
              <w:spacing w:before="20" w:after="20"/>
              <w:jc w:val="center"/>
              <w:rPr>
                <w:rFonts w:ascii="Merriweather" w:hAnsi="Merriweather"/>
                <w:b/>
                <w:sz w:val="18"/>
              </w:rPr>
            </w:pPr>
            <w:r w:rsidRPr="00CF5812">
              <w:rPr>
                <w:rFonts w:ascii="Merriweather" w:hAnsi="Merriweather"/>
                <w:b/>
                <w:sz w:val="18"/>
                <w:szCs w:val="20"/>
              </w:rPr>
              <w:t>Internet sources for e-learning</w:t>
            </w:r>
          </w:p>
        </w:tc>
        <w:tc>
          <w:tcPr>
            <w:tcW w:w="985" w:type="dxa"/>
            <w:vAlign w:val="center"/>
          </w:tcPr>
          <w:p w:rsidR="005F44CA" w:rsidRPr="00CF5812" w:rsidRDefault="00CF30E7" w:rsidP="00A14666">
            <w:pPr>
              <w:tabs>
                <w:tab w:val="left" w:pos="1218"/>
              </w:tabs>
              <w:spacing w:before="20" w:after="20"/>
              <w:rPr>
                <w:rFonts w:ascii="Merriweather" w:hAnsi="Merriweather"/>
                <w:sz w:val="18"/>
                <w:szCs w:val="20"/>
              </w:rPr>
            </w:pPr>
            <w:sdt>
              <w:sdtPr>
                <w:rPr>
                  <w:rFonts w:ascii="Merriweather" w:eastAsia="MS Mincho" w:hAnsi="Merriweather" w:cs="MS Mincho"/>
                  <w:sz w:val="18"/>
                  <w:szCs w:val="18"/>
                </w:rPr>
                <w:id w:val="2007246391"/>
                <w14:checkbox>
                  <w14:checked w14:val="1"/>
                  <w14:checkedState w14:val="2612" w14:font="MS Gothic"/>
                  <w14:uncheckedState w14:val="2610" w14:font="MS Gothic"/>
                </w14:checkbox>
              </w:sdtPr>
              <w:sdtEndPr/>
              <w:sdtContent>
                <w:r w:rsidR="00BE00F2">
                  <w:rPr>
                    <w:rFonts w:ascii="MS Gothic" w:eastAsia="MS Gothic" w:hAnsi="MS Gothic" w:cs="MS Mincho" w:hint="eastAsia"/>
                    <w:sz w:val="18"/>
                    <w:szCs w:val="18"/>
                  </w:rPr>
                  <w:t>☒</w:t>
                </w:r>
              </w:sdtContent>
            </w:sdt>
            <w:r w:rsidR="005F44CA" w:rsidRPr="00CF5812">
              <w:rPr>
                <w:rFonts w:ascii="Merriweather" w:hAnsi="Merriweather"/>
                <w:sz w:val="18"/>
                <w:szCs w:val="20"/>
              </w:rPr>
              <w:t xml:space="preserve"> YES </w:t>
            </w:r>
          </w:p>
          <w:p w:rsidR="005F44CA" w:rsidRPr="00CF5812" w:rsidRDefault="00CF30E7" w:rsidP="00A14666">
            <w:pPr>
              <w:tabs>
                <w:tab w:val="left" w:pos="1218"/>
              </w:tabs>
              <w:spacing w:before="20" w:after="20"/>
              <w:rPr>
                <w:rFonts w:ascii="Merriweather" w:hAnsi="Merriweather"/>
                <w:sz w:val="18"/>
                <w:szCs w:val="20"/>
              </w:rPr>
            </w:pPr>
            <w:sdt>
              <w:sdtPr>
                <w:rPr>
                  <w:rFonts w:ascii="Merriweather" w:eastAsia="MS Mincho" w:hAnsi="Merriweather" w:cs="MS Mincho"/>
                  <w:sz w:val="18"/>
                  <w:szCs w:val="18"/>
                </w:rPr>
                <w:id w:val="274147198"/>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20"/>
              </w:rPr>
              <w:t xml:space="preserve"> NO</w:t>
            </w:r>
          </w:p>
        </w:tc>
      </w:tr>
      <w:tr w:rsidR="005F44CA" w:rsidRPr="00CF5812" w:rsidTr="00370408">
        <w:trPr>
          <w:trHeight w:val="80"/>
        </w:trPr>
        <w:tc>
          <w:tcPr>
            <w:tcW w:w="1485" w:type="dxa"/>
            <w:shd w:val="clear" w:color="auto" w:fill="F2F2F2"/>
            <w:vAlign w:val="center"/>
          </w:tcPr>
          <w:p w:rsidR="005F44CA" w:rsidRPr="00CF5812" w:rsidRDefault="005F44CA" w:rsidP="00A14666">
            <w:pPr>
              <w:spacing w:before="20" w:after="20"/>
              <w:rPr>
                <w:rFonts w:ascii="Merriweather" w:hAnsi="Merriweather"/>
                <w:b/>
                <w:sz w:val="18"/>
              </w:rPr>
            </w:pPr>
            <w:r w:rsidRPr="00CF5812">
              <w:rPr>
                <w:rFonts w:ascii="Merriweather" w:hAnsi="Merriweather"/>
                <w:b/>
                <w:sz w:val="18"/>
              </w:rPr>
              <w:t>Location and time of instruction</w:t>
            </w:r>
          </w:p>
        </w:tc>
        <w:tc>
          <w:tcPr>
            <w:tcW w:w="3188" w:type="dxa"/>
            <w:gridSpan w:val="9"/>
            <w:vAlign w:val="center"/>
          </w:tcPr>
          <w:p w:rsidR="005F44CA" w:rsidRPr="00BE00F2" w:rsidRDefault="00BE00F2" w:rsidP="00A14666">
            <w:pPr>
              <w:spacing w:before="20" w:after="20"/>
              <w:rPr>
                <w:rFonts w:ascii="Merriweather" w:hAnsi="Merriweather"/>
                <w:b/>
                <w:sz w:val="18"/>
                <w:szCs w:val="18"/>
              </w:rPr>
            </w:pPr>
            <w:r w:rsidRPr="00BE00F2">
              <w:rPr>
                <w:rFonts w:ascii="Times New Roman" w:hAnsi="Times New Roman"/>
                <w:b/>
                <w:sz w:val="18"/>
                <w:szCs w:val="18"/>
              </w:rPr>
              <w:t>Old Campus</w:t>
            </w:r>
          </w:p>
        </w:tc>
        <w:tc>
          <w:tcPr>
            <w:tcW w:w="2381" w:type="dxa"/>
            <w:gridSpan w:val="8"/>
            <w:shd w:val="clear" w:color="auto" w:fill="F2F2F2"/>
            <w:vAlign w:val="center"/>
          </w:tcPr>
          <w:p w:rsidR="005F44CA" w:rsidRDefault="005F44CA" w:rsidP="00A14666">
            <w:pPr>
              <w:tabs>
                <w:tab w:val="left" w:pos="1218"/>
              </w:tabs>
              <w:spacing w:before="20" w:after="20"/>
              <w:jc w:val="right"/>
              <w:rPr>
                <w:rFonts w:ascii="Merriweather" w:hAnsi="Merriweather"/>
                <w:b/>
                <w:sz w:val="18"/>
              </w:rPr>
            </w:pPr>
            <w:r w:rsidRPr="00CF5812">
              <w:rPr>
                <w:rFonts w:ascii="Merriweather" w:hAnsi="Merriweather"/>
                <w:b/>
                <w:sz w:val="18"/>
              </w:rPr>
              <w:t xml:space="preserve">Language(s) in which </w:t>
            </w:r>
          </w:p>
          <w:p w:rsidR="005F44CA" w:rsidRPr="00CF5812" w:rsidRDefault="005F44CA" w:rsidP="00A14666">
            <w:pPr>
              <w:tabs>
                <w:tab w:val="left" w:pos="1218"/>
              </w:tabs>
              <w:spacing w:before="20" w:after="20"/>
              <w:jc w:val="right"/>
              <w:rPr>
                <w:rFonts w:ascii="Merriweather" w:hAnsi="Merriweather"/>
                <w:b/>
                <w:color w:val="FF0000"/>
                <w:sz w:val="18"/>
                <w:szCs w:val="20"/>
              </w:rPr>
            </w:pPr>
            <w:r w:rsidRPr="00CF5812">
              <w:rPr>
                <w:rFonts w:ascii="Merriweather" w:hAnsi="Merriweather"/>
                <w:b/>
                <w:sz w:val="18"/>
              </w:rPr>
              <w:t>the course is taught</w:t>
            </w:r>
          </w:p>
        </w:tc>
        <w:tc>
          <w:tcPr>
            <w:tcW w:w="2234" w:type="dxa"/>
            <w:gridSpan w:val="6"/>
            <w:vAlign w:val="center"/>
          </w:tcPr>
          <w:p w:rsidR="005F44CA" w:rsidRPr="00BE00F2" w:rsidRDefault="00BE00F2" w:rsidP="00A14666">
            <w:pPr>
              <w:tabs>
                <w:tab w:val="left" w:pos="1218"/>
              </w:tabs>
              <w:spacing w:before="20" w:after="20"/>
              <w:rPr>
                <w:rFonts w:ascii="Times New Roman" w:hAnsi="Times New Roman"/>
                <w:sz w:val="18"/>
                <w:szCs w:val="18"/>
              </w:rPr>
            </w:pPr>
            <w:r w:rsidRPr="00BE00F2">
              <w:rPr>
                <w:rFonts w:ascii="Times New Roman" w:hAnsi="Times New Roman"/>
                <w:sz w:val="18"/>
                <w:szCs w:val="18"/>
              </w:rPr>
              <w:t>English</w:t>
            </w:r>
          </w:p>
        </w:tc>
      </w:tr>
      <w:tr w:rsidR="005F44CA" w:rsidRPr="00CF5812" w:rsidTr="00370408">
        <w:trPr>
          <w:trHeight w:val="80"/>
        </w:trPr>
        <w:tc>
          <w:tcPr>
            <w:tcW w:w="1485" w:type="dxa"/>
            <w:shd w:val="clear" w:color="auto" w:fill="F2F2F2"/>
            <w:vAlign w:val="center"/>
          </w:tcPr>
          <w:p w:rsidR="005F44CA" w:rsidRPr="00CF5812" w:rsidRDefault="005F44CA" w:rsidP="00A14666">
            <w:pPr>
              <w:spacing w:before="20" w:after="20"/>
              <w:rPr>
                <w:rFonts w:ascii="Merriweather" w:hAnsi="Merriweather"/>
                <w:b/>
                <w:sz w:val="18"/>
              </w:rPr>
            </w:pPr>
            <w:r w:rsidRPr="00CF5812">
              <w:rPr>
                <w:rFonts w:ascii="Merriweather" w:hAnsi="Merriweather"/>
                <w:b/>
                <w:sz w:val="18"/>
              </w:rPr>
              <w:t>Course start date</w:t>
            </w:r>
          </w:p>
        </w:tc>
        <w:tc>
          <w:tcPr>
            <w:tcW w:w="3188" w:type="dxa"/>
            <w:gridSpan w:val="9"/>
            <w:vAlign w:val="center"/>
          </w:tcPr>
          <w:p w:rsidR="005F44CA" w:rsidRPr="00BE00F2" w:rsidRDefault="00BE00F2" w:rsidP="00A14666">
            <w:pPr>
              <w:spacing w:before="20" w:after="20"/>
              <w:rPr>
                <w:rFonts w:ascii="Merriweather" w:hAnsi="Merriweather"/>
                <w:b/>
                <w:sz w:val="18"/>
                <w:szCs w:val="18"/>
              </w:rPr>
            </w:pPr>
            <w:r w:rsidRPr="00BE00F2">
              <w:rPr>
                <w:rFonts w:ascii="Times New Roman" w:hAnsi="Times New Roman"/>
                <w:sz w:val="18"/>
                <w:szCs w:val="18"/>
              </w:rPr>
              <w:t>11/10/2021</w:t>
            </w:r>
          </w:p>
        </w:tc>
        <w:tc>
          <w:tcPr>
            <w:tcW w:w="2381" w:type="dxa"/>
            <w:gridSpan w:val="8"/>
            <w:shd w:val="clear" w:color="auto" w:fill="F2F2F2"/>
            <w:vAlign w:val="center"/>
          </w:tcPr>
          <w:p w:rsidR="005F44CA" w:rsidRPr="00CF5812" w:rsidRDefault="005F44CA" w:rsidP="00A14666">
            <w:pPr>
              <w:tabs>
                <w:tab w:val="left" w:pos="1218"/>
              </w:tabs>
              <w:spacing w:before="20" w:after="20"/>
              <w:jc w:val="right"/>
              <w:rPr>
                <w:rFonts w:ascii="Merriweather" w:hAnsi="Merriweather"/>
                <w:b/>
                <w:sz w:val="18"/>
              </w:rPr>
            </w:pPr>
            <w:r w:rsidRPr="00CF5812">
              <w:rPr>
                <w:rFonts w:ascii="Merriweather" w:hAnsi="Merriweather"/>
                <w:b/>
                <w:sz w:val="18"/>
              </w:rPr>
              <w:t>Course end date</w:t>
            </w:r>
          </w:p>
        </w:tc>
        <w:tc>
          <w:tcPr>
            <w:tcW w:w="2234" w:type="dxa"/>
            <w:gridSpan w:val="6"/>
            <w:vAlign w:val="center"/>
          </w:tcPr>
          <w:p w:rsidR="005F44CA" w:rsidRPr="00BE00F2" w:rsidRDefault="00BE00F2" w:rsidP="00A14666">
            <w:pPr>
              <w:tabs>
                <w:tab w:val="left" w:pos="1218"/>
              </w:tabs>
              <w:spacing w:before="20" w:after="20"/>
              <w:rPr>
                <w:rFonts w:ascii="Merriweather" w:hAnsi="Merriweather"/>
                <w:sz w:val="18"/>
                <w:szCs w:val="18"/>
              </w:rPr>
            </w:pPr>
            <w:r w:rsidRPr="00BE00F2">
              <w:rPr>
                <w:rFonts w:ascii="Times New Roman" w:hAnsi="Times New Roman"/>
                <w:sz w:val="18"/>
                <w:szCs w:val="18"/>
              </w:rPr>
              <w:t>28/01/2022</w:t>
            </w:r>
          </w:p>
        </w:tc>
      </w:tr>
      <w:tr w:rsidR="00BE00F2" w:rsidRPr="00CF5812" w:rsidTr="000F5060">
        <w:tc>
          <w:tcPr>
            <w:tcW w:w="1485" w:type="dxa"/>
            <w:shd w:val="clear" w:color="auto" w:fill="F2F2F2"/>
          </w:tcPr>
          <w:p w:rsidR="00BE00F2" w:rsidRPr="00CF5812" w:rsidRDefault="00BE00F2" w:rsidP="00A14666">
            <w:pPr>
              <w:spacing w:before="20" w:after="20"/>
              <w:rPr>
                <w:rFonts w:ascii="Merriweather" w:hAnsi="Merriweather"/>
                <w:b/>
                <w:sz w:val="18"/>
              </w:rPr>
            </w:pPr>
            <w:r w:rsidRPr="00CF5812">
              <w:rPr>
                <w:rFonts w:ascii="Merriweather" w:hAnsi="Merriweather"/>
                <w:b/>
                <w:sz w:val="18"/>
              </w:rPr>
              <w:t>Enrolment requirements</w:t>
            </w:r>
          </w:p>
        </w:tc>
        <w:tc>
          <w:tcPr>
            <w:tcW w:w="7803" w:type="dxa"/>
            <w:gridSpan w:val="23"/>
          </w:tcPr>
          <w:p w:rsidR="00BE00F2" w:rsidRPr="00BE00F2" w:rsidRDefault="00BE00F2" w:rsidP="00DE5911">
            <w:pPr>
              <w:tabs>
                <w:tab w:val="left" w:pos="1218"/>
              </w:tabs>
              <w:spacing w:before="20" w:after="20"/>
              <w:rPr>
                <w:rFonts w:ascii="Times New Roman" w:hAnsi="Times New Roman"/>
                <w:sz w:val="18"/>
                <w:szCs w:val="18"/>
              </w:rPr>
            </w:pPr>
            <w:r w:rsidRPr="00BE00F2">
              <w:rPr>
                <w:rFonts w:ascii="Times New Roman" w:hAnsi="Times New Roman"/>
                <w:sz w:val="18"/>
                <w:szCs w:val="18"/>
              </w:rPr>
              <w:t>Enrolment in the 1st semester of Graduate English Studies: Teacher Education Programme</w:t>
            </w:r>
          </w:p>
        </w:tc>
      </w:tr>
      <w:tr w:rsidR="00BE00F2" w:rsidRPr="00CF5812" w:rsidTr="00A14666">
        <w:tc>
          <w:tcPr>
            <w:tcW w:w="9288" w:type="dxa"/>
            <w:gridSpan w:val="24"/>
            <w:shd w:val="clear" w:color="auto" w:fill="D9D9D9"/>
          </w:tcPr>
          <w:p w:rsidR="00BE00F2" w:rsidRPr="00CF5812" w:rsidRDefault="00BE00F2" w:rsidP="00A14666">
            <w:pPr>
              <w:spacing w:before="20" w:after="20"/>
              <w:rPr>
                <w:rFonts w:ascii="Merriweather" w:hAnsi="Merriweather"/>
                <w:sz w:val="18"/>
                <w:szCs w:val="18"/>
              </w:rPr>
            </w:pPr>
          </w:p>
        </w:tc>
      </w:tr>
      <w:tr w:rsidR="00BE00F2" w:rsidRPr="00CF5812" w:rsidTr="00A14666">
        <w:tc>
          <w:tcPr>
            <w:tcW w:w="1485" w:type="dxa"/>
            <w:shd w:val="clear" w:color="auto" w:fill="F2F2F2"/>
          </w:tcPr>
          <w:p w:rsidR="00BE00F2" w:rsidRPr="00CF5812" w:rsidRDefault="00BE00F2" w:rsidP="00A14666">
            <w:pPr>
              <w:spacing w:before="20" w:after="20"/>
              <w:rPr>
                <w:rFonts w:ascii="Merriweather" w:hAnsi="Merriweather"/>
                <w:b/>
                <w:sz w:val="18"/>
              </w:rPr>
            </w:pPr>
            <w:r w:rsidRPr="00CF5812">
              <w:rPr>
                <w:rFonts w:ascii="Merriweather" w:hAnsi="Merriweather"/>
                <w:b/>
                <w:sz w:val="18"/>
              </w:rPr>
              <w:t>Course coordinator</w:t>
            </w:r>
          </w:p>
        </w:tc>
        <w:tc>
          <w:tcPr>
            <w:tcW w:w="7803" w:type="dxa"/>
            <w:gridSpan w:val="23"/>
            <w:vAlign w:val="center"/>
          </w:tcPr>
          <w:p w:rsidR="00BE00F2" w:rsidRPr="00CF5812" w:rsidRDefault="00BE00F2" w:rsidP="00A14666">
            <w:pPr>
              <w:tabs>
                <w:tab w:val="left" w:pos="1218"/>
              </w:tabs>
              <w:spacing w:before="20" w:after="20"/>
              <w:rPr>
                <w:rFonts w:ascii="Merriweather" w:hAnsi="Merriweather"/>
                <w:sz w:val="18"/>
              </w:rPr>
            </w:pPr>
            <w:r>
              <w:rPr>
                <w:rFonts w:ascii="Times New Roman" w:hAnsi="Times New Roman"/>
                <w:sz w:val="18"/>
              </w:rPr>
              <w:t xml:space="preserve">Katarina </w:t>
            </w:r>
            <w:proofErr w:type="spellStart"/>
            <w:r>
              <w:rPr>
                <w:rFonts w:ascii="Times New Roman" w:hAnsi="Times New Roman"/>
                <w:sz w:val="18"/>
              </w:rPr>
              <w:t>Ćurković</w:t>
            </w:r>
            <w:proofErr w:type="spellEnd"/>
            <w:r>
              <w:rPr>
                <w:rFonts w:ascii="Times New Roman" w:hAnsi="Times New Roman"/>
                <w:sz w:val="18"/>
              </w:rPr>
              <w:t xml:space="preserve"> </w:t>
            </w:r>
            <w:proofErr w:type="spellStart"/>
            <w:r>
              <w:rPr>
                <w:rFonts w:ascii="Times New Roman" w:hAnsi="Times New Roman"/>
                <w:sz w:val="18"/>
              </w:rPr>
              <w:t>Denona</w:t>
            </w:r>
            <w:proofErr w:type="spellEnd"/>
          </w:p>
        </w:tc>
      </w:tr>
      <w:tr w:rsidR="00BE00F2" w:rsidRPr="00CF5812" w:rsidTr="003D36C1">
        <w:tc>
          <w:tcPr>
            <w:tcW w:w="1485" w:type="dxa"/>
            <w:shd w:val="clear" w:color="auto" w:fill="F2F2F2"/>
            <w:vAlign w:val="center"/>
          </w:tcPr>
          <w:p w:rsidR="00BE00F2" w:rsidRPr="00CF5812" w:rsidRDefault="00BE00F2" w:rsidP="003D36C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rsidR="00BE00F2" w:rsidRPr="00CF5812" w:rsidRDefault="00BE00F2" w:rsidP="00A14666">
            <w:pPr>
              <w:tabs>
                <w:tab w:val="left" w:pos="1218"/>
              </w:tabs>
              <w:spacing w:before="20" w:after="20"/>
              <w:rPr>
                <w:rFonts w:ascii="Merriweather" w:hAnsi="Merriweather"/>
                <w:sz w:val="18"/>
              </w:rPr>
            </w:pPr>
            <w:r>
              <w:rPr>
                <w:rFonts w:ascii="Times New Roman" w:hAnsi="Times New Roman"/>
                <w:sz w:val="18"/>
              </w:rPr>
              <w:t>kdenona</w:t>
            </w:r>
            <w:r w:rsidRPr="00D30751">
              <w:rPr>
                <w:rFonts w:ascii="Times New Roman" w:hAnsi="Times New Roman"/>
                <w:sz w:val="18"/>
              </w:rPr>
              <w:t>@unizd.hr</w:t>
            </w:r>
          </w:p>
        </w:tc>
        <w:tc>
          <w:tcPr>
            <w:tcW w:w="1490" w:type="dxa"/>
            <w:gridSpan w:val="7"/>
            <w:shd w:val="clear" w:color="auto" w:fill="F2F2F2"/>
            <w:vAlign w:val="center"/>
          </w:tcPr>
          <w:p w:rsidR="00BE00F2" w:rsidRPr="00CF5812" w:rsidRDefault="00BE00F2" w:rsidP="00A14666">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613" w:type="dxa"/>
            <w:gridSpan w:val="4"/>
            <w:vAlign w:val="center"/>
          </w:tcPr>
          <w:p w:rsidR="00BE00F2" w:rsidRPr="00CF5812" w:rsidRDefault="00BE00F2" w:rsidP="00A14666">
            <w:pPr>
              <w:tabs>
                <w:tab w:val="left" w:pos="1218"/>
              </w:tabs>
              <w:spacing w:before="20" w:after="20"/>
              <w:rPr>
                <w:rFonts w:ascii="Merriweather" w:hAnsi="Merriweather"/>
                <w:sz w:val="18"/>
              </w:rPr>
            </w:pPr>
            <w:r w:rsidRPr="00D30751">
              <w:rPr>
                <w:rFonts w:ascii="Times New Roman" w:hAnsi="Times New Roman"/>
                <w:sz w:val="18"/>
              </w:rPr>
              <w:t>Tue</w:t>
            </w:r>
            <w:r>
              <w:rPr>
                <w:rFonts w:ascii="Times New Roman" w:hAnsi="Times New Roman"/>
                <w:sz w:val="18"/>
              </w:rPr>
              <w:t>sday, 14:00-16</w:t>
            </w:r>
            <w:r w:rsidRPr="00D30751">
              <w:rPr>
                <w:rFonts w:ascii="Times New Roman" w:hAnsi="Times New Roman"/>
                <w:sz w:val="18"/>
              </w:rPr>
              <w:t>:00</w:t>
            </w:r>
          </w:p>
        </w:tc>
      </w:tr>
      <w:tr w:rsidR="00BE00F2" w:rsidRPr="00CF5812" w:rsidTr="00A14666">
        <w:tc>
          <w:tcPr>
            <w:tcW w:w="1485" w:type="dxa"/>
            <w:shd w:val="clear" w:color="auto" w:fill="F2F2F2"/>
          </w:tcPr>
          <w:p w:rsidR="00BE00F2" w:rsidRPr="00CF5812" w:rsidRDefault="00BE00F2" w:rsidP="00A14666">
            <w:pPr>
              <w:spacing w:before="20" w:after="20"/>
              <w:rPr>
                <w:rFonts w:ascii="Merriweather" w:hAnsi="Merriweather"/>
                <w:b/>
                <w:sz w:val="18"/>
              </w:rPr>
            </w:pPr>
            <w:r w:rsidRPr="00CF5812">
              <w:rPr>
                <w:rFonts w:ascii="Merriweather" w:hAnsi="Merriweather"/>
                <w:b/>
                <w:sz w:val="18"/>
              </w:rPr>
              <w:t>Course instructor</w:t>
            </w:r>
          </w:p>
        </w:tc>
        <w:tc>
          <w:tcPr>
            <w:tcW w:w="7803" w:type="dxa"/>
            <w:gridSpan w:val="23"/>
            <w:vAlign w:val="center"/>
          </w:tcPr>
          <w:p w:rsidR="00BE00F2" w:rsidRPr="00CF5812" w:rsidRDefault="00BE00F2" w:rsidP="00A14666">
            <w:pPr>
              <w:tabs>
                <w:tab w:val="left" w:pos="1218"/>
              </w:tabs>
              <w:spacing w:before="20" w:after="20"/>
              <w:rPr>
                <w:rFonts w:ascii="Merriweather" w:hAnsi="Merriweather"/>
                <w:sz w:val="18"/>
              </w:rPr>
            </w:pPr>
            <w:r>
              <w:rPr>
                <w:rFonts w:ascii="Times New Roman" w:hAnsi="Times New Roman"/>
                <w:sz w:val="18"/>
              </w:rPr>
              <w:t xml:space="preserve">Katarina </w:t>
            </w:r>
            <w:proofErr w:type="spellStart"/>
            <w:r>
              <w:rPr>
                <w:rFonts w:ascii="Times New Roman" w:hAnsi="Times New Roman"/>
                <w:sz w:val="18"/>
              </w:rPr>
              <w:t>Ćurković</w:t>
            </w:r>
            <w:proofErr w:type="spellEnd"/>
            <w:r>
              <w:rPr>
                <w:rFonts w:ascii="Times New Roman" w:hAnsi="Times New Roman"/>
                <w:sz w:val="18"/>
              </w:rPr>
              <w:t xml:space="preserve"> </w:t>
            </w:r>
            <w:proofErr w:type="spellStart"/>
            <w:r>
              <w:rPr>
                <w:rFonts w:ascii="Times New Roman" w:hAnsi="Times New Roman"/>
                <w:sz w:val="18"/>
              </w:rPr>
              <w:t>Denona</w:t>
            </w:r>
            <w:proofErr w:type="spellEnd"/>
          </w:p>
        </w:tc>
      </w:tr>
      <w:tr w:rsidR="00BE00F2" w:rsidRPr="00CF5812" w:rsidTr="003D36C1">
        <w:tc>
          <w:tcPr>
            <w:tcW w:w="1485" w:type="dxa"/>
            <w:shd w:val="clear" w:color="auto" w:fill="F2F2F2"/>
            <w:vAlign w:val="center"/>
          </w:tcPr>
          <w:p w:rsidR="00BE00F2" w:rsidRPr="00CF5812" w:rsidRDefault="00BE00F2" w:rsidP="003D36C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rsidR="00BE00F2" w:rsidRPr="00CF5812" w:rsidRDefault="00BE00F2" w:rsidP="00A14666">
            <w:pPr>
              <w:tabs>
                <w:tab w:val="left" w:pos="1218"/>
              </w:tabs>
              <w:spacing w:before="20" w:after="20"/>
              <w:rPr>
                <w:rFonts w:ascii="Merriweather" w:hAnsi="Merriweather"/>
                <w:sz w:val="18"/>
              </w:rPr>
            </w:pPr>
            <w:r>
              <w:rPr>
                <w:rFonts w:ascii="Times New Roman" w:hAnsi="Times New Roman"/>
                <w:sz w:val="18"/>
              </w:rPr>
              <w:t>kdenona</w:t>
            </w:r>
            <w:r w:rsidRPr="00D30751">
              <w:rPr>
                <w:rFonts w:ascii="Times New Roman" w:hAnsi="Times New Roman"/>
                <w:sz w:val="18"/>
              </w:rPr>
              <w:t>@unizd.hr</w:t>
            </w:r>
          </w:p>
        </w:tc>
        <w:tc>
          <w:tcPr>
            <w:tcW w:w="1490" w:type="dxa"/>
            <w:gridSpan w:val="7"/>
            <w:shd w:val="clear" w:color="auto" w:fill="F2F2F2"/>
            <w:vAlign w:val="center"/>
          </w:tcPr>
          <w:p w:rsidR="00BE00F2" w:rsidRPr="00CF5812" w:rsidRDefault="00BE00F2" w:rsidP="00A14666">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613" w:type="dxa"/>
            <w:gridSpan w:val="4"/>
            <w:vAlign w:val="center"/>
          </w:tcPr>
          <w:p w:rsidR="00BE00F2" w:rsidRPr="00CF5812" w:rsidRDefault="00BE00F2" w:rsidP="00A14666">
            <w:pPr>
              <w:tabs>
                <w:tab w:val="left" w:pos="1218"/>
              </w:tabs>
              <w:spacing w:before="20" w:after="20"/>
              <w:rPr>
                <w:rFonts w:ascii="Merriweather" w:hAnsi="Merriweather"/>
                <w:sz w:val="18"/>
              </w:rPr>
            </w:pPr>
            <w:r w:rsidRPr="00D30751">
              <w:rPr>
                <w:rFonts w:ascii="Times New Roman" w:hAnsi="Times New Roman"/>
                <w:sz w:val="18"/>
              </w:rPr>
              <w:t>Tue</w:t>
            </w:r>
            <w:r>
              <w:rPr>
                <w:rFonts w:ascii="Times New Roman" w:hAnsi="Times New Roman"/>
                <w:sz w:val="18"/>
              </w:rPr>
              <w:t>sday, 14:00-16</w:t>
            </w:r>
            <w:r w:rsidRPr="00D30751">
              <w:rPr>
                <w:rFonts w:ascii="Times New Roman" w:hAnsi="Times New Roman"/>
                <w:sz w:val="18"/>
              </w:rPr>
              <w:t>:00</w:t>
            </w:r>
          </w:p>
        </w:tc>
      </w:tr>
      <w:tr w:rsidR="00BE00F2" w:rsidRPr="00CF5812" w:rsidTr="00A14666">
        <w:tc>
          <w:tcPr>
            <w:tcW w:w="1485" w:type="dxa"/>
            <w:shd w:val="clear" w:color="auto" w:fill="F2F2F2"/>
          </w:tcPr>
          <w:p w:rsidR="00BE00F2" w:rsidRDefault="00BE00F2" w:rsidP="00A14666">
            <w:pPr>
              <w:spacing w:before="20" w:after="20"/>
              <w:rPr>
                <w:rFonts w:ascii="Merriweather" w:hAnsi="Merriweather"/>
                <w:b/>
                <w:sz w:val="18"/>
              </w:rPr>
            </w:pPr>
            <w:r w:rsidRPr="00CF5812">
              <w:rPr>
                <w:rFonts w:ascii="Merriweather" w:hAnsi="Merriweather"/>
                <w:b/>
                <w:sz w:val="18"/>
              </w:rPr>
              <w:t>Assistant/</w:t>
            </w:r>
          </w:p>
          <w:p w:rsidR="00BE00F2" w:rsidRPr="00CF5812" w:rsidRDefault="00BE00F2" w:rsidP="00A14666">
            <w:pPr>
              <w:spacing w:before="20" w:after="20"/>
              <w:rPr>
                <w:rFonts w:ascii="Merriweather" w:hAnsi="Merriweather"/>
                <w:b/>
                <w:sz w:val="18"/>
              </w:rPr>
            </w:pPr>
            <w:r w:rsidRPr="00CF5812">
              <w:rPr>
                <w:rFonts w:ascii="Merriweather" w:hAnsi="Merriweather"/>
                <w:b/>
                <w:sz w:val="18"/>
              </w:rPr>
              <w:t>Associate</w:t>
            </w:r>
          </w:p>
        </w:tc>
        <w:tc>
          <w:tcPr>
            <w:tcW w:w="7803" w:type="dxa"/>
            <w:gridSpan w:val="23"/>
            <w:vAlign w:val="center"/>
          </w:tcPr>
          <w:p w:rsidR="00BE00F2" w:rsidRPr="00CF5812" w:rsidRDefault="00BE00F2" w:rsidP="00A14666">
            <w:pPr>
              <w:tabs>
                <w:tab w:val="left" w:pos="1218"/>
              </w:tabs>
              <w:spacing w:before="20" w:after="20"/>
              <w:rPr>
                <w:rFonts w:ascii="Merriweather" w:hAnsi="Merriweather"/>
                <w:sz w:val="18"/>
              </w:rPr>
            </w:pPr>
            <w:r w:rsidRPr="00D30751">
              <w:rPr>
                <w:rFonts w:ascii="Times New Roman" w:hAnsi="Times New Roman"/>
                <w:sz w:val="18"/>
              </w:rPr>
              <w:t>Anna Walker</w:t>
            </w:r>
          </w:p>
        </w:tc>
      </w:tr>
      <w:tr w:rsidR="00BE00F2" w:rsidRPr="00CF5812" w:rsidTr="003D36C1">
        <w:tc>
          <w:tcPr>
            <w:tcW w:w="1485" w:type="dxa"/>
            <w:shd w:val="clear" w:color="auto" w:fill="F2F2F2"/>
            <w:vAlign w:val="center"/>
          </w:tcPr>
          <w:p w:rsidR="00BE00F2" w:rsidRPr="00CF5812" w:rsidRDefault="00BE00F2" w:rsidP="003D36C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rsidR="00BE00F2" w:rsidRPr="00CF5812" w:rsidRDefault="00BE00F2" w:rsidP="00A14666">
            <w:pPr>
              <w:tabs>
                <w:tab w:val="left" w:pos="1218"/>
              </w:tabs>
              <w:spacing w:before="20" w:after="20"/>
              <w:rPr>
                <w:rFonts w:ascii="Merriweather" w:hAnsi="Merriweather"/>
                <w:sz w:val="18"/>
              </w:rPr>
            </w:pPr>
            <w:r w:rsidRPr="00D30751">
              <w:rPr>
                <w:rFonts w:ascii="Times New Roman" w:hAnsi="Times New Roman"/>
                <w:sz w:val="18"/>
              </w:rPr>
              <w:t>anna.walker.m@gmail.com</w:t>
            </w:r>
          </w:p>
        </w:tc>
        <w:tc>
          <w:tcPr>
            <w:tcW w:w="1490" w:type="dxa"/>
            <w:gridSpan w:val="7"/>
            <w:shd w:val="clear" w:color="auto" w:fill="F2F2F2"/>
            <w:vAlign w:val="center"/>
          </w:tcPr>
          <w:p w:rsidR="00BE00F2" w:rsidRPr="00CF5812" w:rsidRDefault="00BE00F2" w:rsidP="00A14666">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613" w:type="dxa"/>
            <w:gridSpan w:val="4"/>
            <w:vAlign w:val="center"/>
          </w:tcPr>
          <w:p w:rsidR="00BE00F2" w:rsidRPr="00CF5812" w:rsidRDefault="00BE00F2" w:rsidP="00A14666">
            <w:pPr>
              <w:tabs>
                <w:tab w:val="left" w:pos="1218"/>
              </w:tabs>
              <w:spacing w:before="20" w:after="20"/>
              <w:rPr>
                <w:rFonts w:ascii="Merriweather" w:hAnsi="Merriweather"/>
                <w:sz w:val="18"/>
              </w:rPr>
            </w:pPr>
          </w:p>
        </w:tc>
      </w:tr>
      <w:tr w:rsidR="00BE00F2" w:rsidRPr="00CF5812" w:rsidTr="00A14666">
        <w:tc>
          <w:tcPr>
            <w:tcW w:w="1485" w:type="dxa"/>
            <w:shd w:val="clear" w:color="auto" w:fill="F2F2F2"/>
          </w:tcPr>
          <w:p w:rsidR="00BE00F2" w:rsidRDefault="00BE00F2" w:rsidP="00A14666">
            <w:pPr>
              <w:spacing w:before="20" w:after="20"/>
              <w:rPr>
                <w:rFonts w:ascii="Merriweather" w:hAnsi="Merriweather"/>
                <w:b/>
                <w:sz w:val="18"/>
              </w:rPr>
            </w:pPr>
            <w:r w:rsidRPr="00CF5812">
              <w:rPr>
                <w:rFonts w:ascii="Merriweather" w:hAnsi="Merriweather"/>
                <w:b/>
                <w:sz w:val="18"/>
              </w:rPr>
              <w:t>Assistant/</w:t>
            </w:r>
          </w:p>
          <w:p w:rsidR="00BE00F2" w:rsidRPr="00CF5812" w:rsidRDefault="00BE00F2" w:rsidP="00A14666">
            <w:pPr>
              <w:spacing w:before="20" w:after="20"/>
              <w:rPr>
                <w:rFonts w:ascii="Merriweather" w:hAnsi="Merriweather"/>
                <w:b/>
                <w:sz w:val="18"/>
              </w:rPr>
            </w:pPr>
            <w:r w:rsidRPr="00CF5812">
              <w:rPr>
                <w:rFonts w:ascii="Merriweather" w:hAnsi="Merriweather"/>
                <w:b/>
                <w:sz w:val="18"/>
              </w:rPr>
              <w:t>Associate</w:t>
            </w:r>
          </w:p>
        </w:tc>
        <w:tc>
          <w:tcPr>
            <w:tcW w:w="7803" w:type="dxa"/>
            <w:gridSpan w:val="23"/>
            <w:vAlign w:val="center"/>
          </w:tcPr>
          <w:p w:rsidR="00BE00F2" w:rsidRPr="00CF5812" w:rsidRDefault="00BE00F2" w:rsidP="00A14666">
            <w:pPr>
              <w:tabs>
                <w:tab w:val="left" w:pos="1218"/>
              </w:tabs>
              <w:spacing w:before="20" w:after="20"/>
              <w:rPr>
                <w:rFonts w:ascii="Merriweather" w:hAnsi="Merriweather"/>
                <w:sz w:val="18"/>
              </w:rPr>
            </w:pPr>
          </w:p>
        </w:tc>
      </w:tr>
      <w:tr w:rsidR="00BE00F2" w:rsidRPr="00CF5812" w:rsidTr="003D36C1">
        <w:tc>
          <w:tcPr>
            <w:tcW w:w="1485" w:type="dxa"/>
            <w:shd w:val="clear" w:color="auto" w:fill="F2F2F2"/>
            <w:vAlign w:val="center"/>
          </w:tcPr>
          <w:p w:rsidR="00BE00F2" w:rsidRPr="00CF5812" w:rsidRDefault="00BE00F2" w:rsidP="003D36C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rsidR="00BE00F2" w:rsidRPr="00CF5812" w:rsidRDefault="00BE00F2" w:rsidP="00A14666">
            <w:pPr>
              <w:tabs>
                <w:tab w:val="left" w:pos="1218"/>
              </w:tabs>
              <w:spacing w:before="20" w:after="20"/>
              <w:rPr>
                <w:rFonts w:ascii="Merriweather" w:hAnsi="Merriweather"/>
                <w:sz w:val="18"/>
              </w:rPr>
            </w:pPr>
          </w:p>
        </w:tc>
        <w:tc>
          <w:tcPr>
            <w:tcW w:w="1490" w:type="dxa"/>
            <w:gridSpan w:val="7"/>
            <w:shd w:val="clear" w:color="auto" w:fill="F2F2F2"/>
            <w:vAlign w:val="center"/>
          </w:tcPr>
          <w:p w:rsidR="00BE00F2" w:rsidRPr="00CF5812" w:rsidRDefault="00BE00F2" w:rsidP="00A14666">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613" w:type="dxa"/>
            <w:gridSpan w:val="4"/>
            <w:vAlign w:val="center"/>
          </w:tcPr>
          <w:p w:rsidR="00BE00F2" w:rsidRPr="00CF5812" w:rsidRDefault="00BE00F2" w:rsidP="00A14666">
            <w:pPr>
              <w:tabs>
                <w:tab w:val="left" w:pos="1218"/>
              </w:tabs>
              <w:spacing w:before="20" w:after="20"/>
              <w:rPr>
                <w:rFonts w:ascii="Merriweather" w:hAnsi="Merriweather"/>
                <w:sz w:val="18"/>
              </w:rPr>
            </w:pPr>
          </w:p>
        </w:tc>
      </w:tr>
      <w:tr w:rsidR="00BE00F2" w:rsidRPr="00CF5812" w:rsidTr="00A14666">
        <w:tc>
          <w:tcPr>
            <w:tcW w:w="9288" w:type="dxa"/>
            <w:gridSpan w:val="24"/>
            <w:shd w:val="clear" w:color="auto" w:fill="D9D9D9"/>
          </w:tcPr>
          <w:p w:rsidR="00BE00F2" w:rsidRPr="00CF5812" w:rsidRDefault="00BE00F2" w:rsidP="00A14666">
            <w:pPr>
              <w:tabs>
                <w:tab w:val="left" w:pos="1218"/>
              </w:tabs>
              <w:spacing w:before="20" w:after="20"/>
              <w:rPr>
                <w:rFonts w:ascii="Merriweather" w:hAnsi="Merriweather"/>
                <w:sz w:val="18"/>
                <w:szCs w:val="18"/>
              </w:rPr>
            </w:pPr>
          </w:p>
        </w:tc>
      </w:tr>
      <w:tr w:rsidR="00BE00F2" w:rsidRPr="00CF5812" w:rsidTr="00A14666">
        <w:tc>
          <w:tcPr>
            <w:tcW w:w="1485" w:type="dxa"/>
            <w:vMerge w:val="restart"/>
            <w:shd w:val="clear" w:color="auto" w:fill="F2F2F2"/>
            <w:vAlign w:val="center"/>
          </w:tcPr>
          <w:p w:rsidR="00BE00F2" w:rsidRPr="00CF5812" w:rsidRDefault="00BE00F2" w:rsidP="00A14666">
            <w:pPr>
              <w:spacing w:before="20" w:after="20"/>
              <w:rPr>
                <w:rFonts w:ascii="Merriweather" w:hAnsi="Merriweather"/>
                <w:b/>
                <w:sz w:val="18"/>
              </w:rPr>
            </w:pPr>
            <w:r w:rsidRPr="00CF5812">
              <w:rPr>
                <w:rFonts w:ascii="Merriweather" w:hAnsi="Merriweather"/>
                <w:b/>
                <w:sz w:val="18"/>
              </w:rPr>
              <w:t>Mode of teaching</w:t>
            </w:r>
          </w:p>
        </w:tc>
        <w:tc>
          <w:tcPr>
            <w:tcW w:w="1638" w:type="dxa"/>
            <w:gridSpan w:val="4"/>
            <w:vAlign w:val="center"/>
          </w:tcPr>
          <w:p w:rsidR="00BE00F2" w:rsidRPr="00CD7933" w:rsidRDefault="00BE00F2"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822721302"/>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rPr>
              <w:t xml:space="preserve"> Lectures</w:t>
            </w:r>
          </w:p>
        </w:tc>
        <w:tc>
          <w:tcPr>
            <w:tcW w:w="1550" w:type="dxa"/>
            <w:gridSpan w:val="5"/>
            <w:vAlign w:val="center"/>
          </w:tcPr>
          <w:p w:rsidR="00BE00F2" w:rsidRPr="00CD7933" w:rsidRDefault="00BE00F2"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501854496"/>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rPr>
              <w:t xml:space="preserve"> Seminars and workshops</w:t>
            </w:r>
          </w:p>
        </w:tc>
        <w:tc>
          <w:tcPr>
            <w:tcW w:w="1854" w:type="dxa"/>
            <w:gridSpan w:val="5"/>
            <w:vAlign w:val="center"/>
          </w:tcPr>
          <w:p w:rsidR="00BE00F2" w:rsidRPr="00CD7933" w:rsidRDefault="00BE00F2"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2074550208"/>
                <w14:checkbox>
                  <w14:checked w14:val="1"/>
                  <w14:checkedState w14:val="2612" w14:font="MS Gothic"/>
                  <w14:uncheckedState w14:val="2610" w14:font="MS Gothic"/>
                </w14:checkbox>
              </w:sdtPr>
              <w:sdtContent>
                <w:r>
                  <w:rPr>
                    <w:rFonts w:ascii="MS Gothic" w:eastAsia="MS Gothic" w:hAnsi="MS Gothic" w:cs="MS Mincho" w:hint="eastAsia"/>
                    <w:sz w:val="16"/>
                    <w:szCs w:val="18"/>
                  </w:rPr>
                  <w:t>☒</w:t>
                </w:r>
              </w:sdtContent>
            </w:sdt>
            <w:r w:rsidRPr="00CD7933">
              <w:rPr>
                <w:rFonts w:ascii="Merriweather" w:hAnsi="Merriweather"/>
                <w:sz w:val="16"/>
              </w:rPr>
              <w:t xml:space="preserve"> Exercises</w:t>
            </w:r>
          </w:p>
        </w:tc>
        <w:tc>
          <w:tcPr>
            <w:tcW w:w="1776" w:type="dxa"/>
            <w:gridSpan w:val="8"/>
            <w:vAlign w:val="center"/>
          </w:tcPr>
          <w:p w:rsidR="00BE00F2" w:rsidRPr="00CD7933" w:rsidRDefault="00BE00F2"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490106094"/>
                <w14:checkbox>
                  <w14:checked w14:val="1"/>
                  <w14:checkedState w14:val="2612" w14:font="MS Gothic"/>
                  <w14:uncheckedState w14:val="2610" w14:font="MS Gothic"/>
                </w14:checkbox>
              </w:sdtPr>
              <w:sdtContent>
                <w:r>
                  <w:rPr>
                    <w:rFonts w:ascii="MS Gothic" w:eastAsia="MS Gothic" w:hAnsi="MS Gothic" w:cs="MS Mincho" w:hint="eastAsia"/>
                    <w:sz w:val="16"/>
                    <w:szCs w:val="18"/>
                  </w:rPr>
                  <w:t>☒</w:t>
                </w:r>
              </w:sdtContent>
            </w:sdt>
            <w:r w:rsidRPr="00CD7933">
              <w:rPr>
                <w:rFonts w:ascii="Merriweather" w:hAnsi="Merriweather"/>
                <w:sz w:val="16"/>
              </w:rPr>
              <w:t xml:space="preserve"> E-learning</w:t>
            </w:r>
          </w:p>
        </w:tc>
        <w:tc>
          <w:tcPr>
            <w:tcW w:w="985" w:type="dxa"/>
            <w:vAlign w:val="center"/>
          </w:tcPr>
          <w:p w:rsidR="00BE00F2" w:rsidRPr="00CD7933" w:rsidRDefault="00BE00F2"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425182061"/>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rPr>
              <w:t xml:space="preserve"> Field work</w:t>
            </w:r>
          </w:p>
        </w:tc>
      </w:tr>
      <w:tr w:rsidR="00BE00F2" w:rsidRPr="00CF5812" w:rsidTr="00A14666">
        <w:tc>
          <w:tcPr>
            <w:tcW w:w="1485" w:type="dxa"/>
            <w:vMerge/>
            <w:shd w:val="clear" w:color="auto" w:fill="F2F2F2"/>
          </w:tcPr>
          <w:p w:rsidR="00BE00F2" w:rsidRPr="00CF5812" w:rsidRDefault="00BE00F2" w:rsidP="00A14666">
            <w:pPr>
              <w:spacing w:before="20" w:after="20"/>
              <w:rPr>
                <w:rFonts w:ascii="Merriweather" w:hAnsi="Merriweather"/>
                <w:b/>
                <w:sz w:val="18"/>
              </w:rPr>
            </w:pPr>
          </w:p>
        </w:tc>
        <w:tc>
          <w:tcPr>
            <w:tcW w:w="1638" w:type="dxa"/>
            <w:gridSpan w:val="4"/>
            <w:vAlign w:val="center"/>
          </w:tcPr>
          <w:p w:rsidR="00BE00F2" w:rsidRPr="00CD7933" w:rsidRDefault="00BE00F2"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38961375"/>
                <w14:checkbox>
                  <w14:checked w14:val="1"/>
                  <w14:checkedState w14:val="2612" w14:font="MS Gothic"/>
                  <w14:uncheckedState w14:val="2610" w14:font="MS Gothic"/>
                </w14:checkbox>
              </w:sdtPr>
              <w:sdtContent>
                <w:r>
                  <w:rPr>
                    <w:rFonts w:ascii="MS Gothic" w:eastAsia="MS Gothic" w:hAnsi="MS Gothic" w:cs="MS Mincho" w:hint="eastAsia"/>
                    <w:sz w:val="16"/>
                    <w:szCs w:val="18"/>
                  </w:rPr>
                  <w:t>☒</w:t>
                </w:r>
              </w:sdtContent>
            </w:sdt>
            <w:r w:rsidRPr="00CD7933">
              <w:rPr>
                <w:rFonts w:ascii="Merriweather" w:hAnsi="Merriweather"/>
                <w:sz w:val="16"/>
              </w:rPr>
              <w:t xml:space="preserve"> Individual assignments</w:t>
            </w:r>
          </w:p>
        </w:tc>
        <w:tc>
          <w:tcPr>
            <w:tcW w:w="1550" w:type="dxa"/>
            <w:gridSpan w:val="5"/>
            <w:vAlign w:val="center"/>
          </w:tcPr>
          <w:p w:rsidR="00BE00F2" w:rsidRPr="00CD7933" w:rsidRDefault="00BE00F2"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644505967"/>
                <w14:checkbox>
                  <w14:checked w14:val="1"/>
                  <w14:checkedState w14:val="2612" w14:font="MS Gothic"/>
                  <w14:uncheckedState w14:val="2610" w14:font="MS Gothic"/>
                </w14:checkbox>
              </w:sdtPr>
              <w:sdtContent>
                <w:r>
                  <w:rPr>
                    <w:rFonts w:ascii="MS Gothic" w:eastAsia="MS Gothic" w:hAnsi="MS Gothic" w:cs="MS Mincho" w:hint="eastAsia"/>
                    <w:sz w:val="16"/>
                    <w:szCs w:val="18"/>
                  </w:rPr>
                  <w:t>☒</w:t>
                </w:r>
              </w:sdtContent>
            </w:sdt>
            <w:r w:rsidRPr="00CD7933">
              <w:rPr>
                <w:rFonts w:ascii="Merriweather" w:hAnsi="Merriweather"/>
                <w:sz w:val="16"/>
              </w:rPr>
              <w:t xml:space="preserve"> Multimedia and network</w:t>
            </w:r>
          </w:p>
        </w:tc>
        <w:tc>
          <w:tcPr>
            <w:tcW w:w="1854" w:type="dxa"/>
            <w:gridSpan w:val="5"/>
            <w:vAlign w:val="center"/>
          </w:tcPr>
          <w:p w:rsidR="00BE00F2" w:rsidRPr="00CD7933" w:rsidRDefault="00BE00F2"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383133608"/>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rPr>
              <w:t xml:space="preserve"> Laboratory</w:t>
            </w:r>
          </w:p>
        </w:tc>
        <w:tc>
          <w:tcPr>
            <w:tcW w:w="1776" w:type="dxa"/>
            <w:gridSpan w:val="8"/>
            <w:vAlign w:val="center"/>
          </w:tcPr>
          <w:p w:rsidR="00BE00F2" w:rsidRPr="00CD7933" w:rsidRDefault="00BE00F2"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679781208"/>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rPr>
              <w:t xml:space="preserve"> Mentoring</w:t>
            </w:r>
          </w:p>
        </w:tc>
        <w:tc>
          <w:tcPr>
            <w:tcW w:w="985" w:type="dxa"/>
            <w:vAlign w:val="center"/>
          </w:tcPr>
          <w:p w:rsidR="00BE00F2" w:rsidRPr="00CD7933" w:rsidRDefault="00BE00F2"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26590404"/>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rPr>
              <w:t xml:space="preserve"> Other</w:t>
            </w:r>
          </w:p>
        </w:tc>
      </w:tr>
      <w:tr w:rsidR="00BE00F2" w:rsidRPr="00CF5812" w:rsidTr="00A14666">
        <w:tc>
          <w:tcPr>
            <w:tcW w:w="3123" w:type="dxa"/>
            <w:gridSpan w:val="5"/>
            <w:shd w:val="clear" w:color="auto" w:fill="F2F2F2"/>
          </w:tcPr>
          <w:p w:rsidR="00BE00F2" w:rsidRPr="00CF5812" w:rsidRDefault="00BE00F2" w:rsidP="00A14666">
            <w:pPr>
              <w:spacing w:before="20" w:after="20"/>
              <w:rPr>
                <w:rFonts w:ascii="Merriweather" w:hAnsi="Merriweather"/>
                <w:b/>
                <w:sz w:val="18"/>
              </w:rPr>
            </w:pPr>
            <w:r w:rsidRPr="00CF5812">
              <w:rPr>
                <w:rFonts w:ascii="Merriweather" w:hAnsi="Merriweather"/>
                <w:b/>
                <w:sz w:val="18"/>
              </w:rPr>
              <w:t>Learning outcomes</w:t>
            </w:r>
          </w:p>
        </w:tc>
        <w:tc>
          <w:tcPr>
            <w:tcW w:w="6165" w:type="dxa"/>
            <w:gridSpan w:val="19"/>
            <w:vAlign w:val="center"/>
          </w:tcPr>
          <w:p w:rsidR="00BE00F2" w:rsidRPr="00BE00F2" w:rsidRDefault="00BE00F2" w:rsidP="00BE00F2">
            <w:pPr>
              <w:spacing w:before="0" w:after="0"/>
              <w:rPr>
                <w:rFonts w:ascii="Times New Roman" w:hAnsi="Times New Roman"/>
                <w:sz w:val="18"/>
                <w:szCs w:val="18"/>
              </w:rPr>
            </w:pPr>
            <w:r w:rsidRPr="00BE00F2">
              <w:rPr>
                <w:rFonts w:ascii="Times New Roman" w:hAnsi="Times New Roman"/>
                <w:sz w:val="18"/>
                <w:szCs w:val="18"/>
              </w:rPr>
              <w:t>Upon completion of the course students will be able to:</w:t>
            </w:r>
          </w:p>
          <w:p w:rsidR="00BE00F2" w:rsidRPr="00BE00F2" w:rsidRDefault="00BE00F2" w:rsidP="00BE00F2">
            <w:pPr>
              <w:numPr>
                <w:ilvl w:val="0"/>
                <w:numId w:val="1"/>
              </w:numPr>
              <w:spacing w:before="0" w:after="0" w:line="276" w:lineRule="auto"/>
              <w:jc w:val="both"/>
              <w:rPr>
                <w:rFonts w:ascii="Times New Roman" w:hAnsi="Times New Roman"/>
                <w:sz w:val="18"/>
                <w:szCs w:val="18"/>
              </w:rPr>
            </w:pPr>
            <w:r w:rsidRPr="00BE00F2">
              <w:rPr>
                <w:rFonts w:ascii="Times New Roman" w:hAnsi="Times New Roman"/>
                <w:sz w:val="18"/>
                <w:szCs w:val="18"/>
              </w:rPr>
              <w:t>communicate in various social situations (level C2),</w:t>
            </w:r>
          </w:p>
          <w:p w:rsidR="00BE00F2" w:rsidRPr="00BE00F2" w:rsidRDefault="00BE00F2" w:rsidP="00BE00F2">
            <w:pPr>
              <w:numPr>
                <w:ilvl w:val="0"/>
                <w:numId w:val="1"/>
              </w:numPr>
              <w:spacing w:before="0" w:after="0" w:line="276" w:lineRule="auto"/>
              <w:jc w:val="both"/>
              <w:rPr>
                <w:rFonts w:ascii="Times New Roman" w:hAnsi="Times New Roman"/>
                <w:sz w:val="18"/>
                <w:szCs w:val="18"/>
              </w:rPr>
            </w:pPr>
            <w:r w:rsidRPr="00BE00F2">
              <w:rPr>
                <w:rFonts w:ascii="Times New Roman" w:hAnsi="Times New Roman"/>
                <w:sz w:val="18"/>
                <w:szCs w:val="18"/>
              </w:rPr>
              <w:t xml:space="preserve">discuss various topics, </w:t>
            </w:r>
          </w:p>
          <w:p w:rsidR="00BE00F2" w:rsidRPr="00BE00F2" w:rsidRDefault="00BE00F2" w:rsidP="00BE00F2">
            <w:pPr>
              <w:numPr>
                <w:ilvl w:val="0"/>
                <w:numId w:val="1"/>
              </w:numPr>
              <w:spacing w:before="0" w:after="0" w:line="276" w:lineRule="auto"/>
              <w:jc w:val="both"/>
              <w:rPr>
                <w:rFonts w:ascii="Times New Roman" w:hAnsi="Times New Roman"/>
                <w:sz w:val="18"/>
                <w:szCs w:val="18"/>
              </w:rPr>
            </w:pPr>
            <w:r w:rsidRPr="00BE00F2">
              <w:rPr>
                <w:rFonts w:ascii="Times New Roman" w:hAnsi="Times New Roman"/>
                <w:sz w:val="18"/>
                <w:szCs w:val="18"/>
              </w:rPr>
              <w:t>use different reading strategies,</w:t>
            </w:r>
          </w:p>
          <w:p w:rsidR="00BE00F2" w:rsidRPr="00BE00F2" w:rsidRDefault="00BE00F2" w:rsidP="00BE00F2">
            <w:pPr>
              <w:numPr>
                <w:ilvl w:val="0"/>
                <w:numId w:val="1"/>
              </w:numPr>
              <w:spacing w:before="0" w:after="0" w:line="276" w:lineRule="auto"/>
              <w:jc w:val="both"/>
              <w:rPr>
                <w:rFonts w:ascii="Times New Roman" w:hAnsi="Times New Roman"/>
                <w:sz w:val="18"/>
                <w:szCs w:val="18"/>
              </w:rPr>
            </w:pPr>
            <w:r w:rsidRPr="00BE00F2">
              <w:rPr>
                <w:rFonts w:ascii="Times New Roman" w:hAnsi="Times New Roman"/>
                <w:sz w:val="18"/>
                <w:szCs w:val="18"/>
              </w:rPr>
              <w:lastRenderedPageBreak/>
              <w:t>write essays and summaries,</w:t>
            </w:r>
          </w:p>
          <w:p w:rsidR="00BE00F2" w:rsidRPr="00BE00F2" w:rsidRDefault="00BE00F2" w:rsidP="00BE00F2">
            <w:pPr>
              <w:numPr>
                <w:ilvl w:val="0"/>
                <w:numId w:val="1"/>
              </w:numPr>
              <w:spacing w:before="0" w:after="0" w:line="276" w:lineRule="auto"/>
              <w:jc w:val="both"/>
              <w:rPr>
                <w:rFonts w:ascii="Times New Roman" w:hAnsi="Times New Roman"/>
                <w:sz w:val="18"/>
                <w:szCs w:val="18"/>
              </w:rPr>
            </w:pPr>
            <w:r w:rsidRPr="00BE00F2">
              <w:rPr>
                <w:rFonts w:ascii="Times New Roman" w:hAnsi="Times New Roman"/>
                <w:sz w:val="18"/>
                <w:szCs w:val="18"/>
              </w:rPr>
              <w:t xml:space="preserve">support their attitudes using relevant facts and evidence, </w:t>
            </w:r>
          </w:p>
          <w:p w:rsidR="00BE00F2" w:rsidRPr="00BE00F2" w:rsidRDefault="00BE00F2" w:rsidP="00BE00F2">
            <w:pPr>
              <w:numPr>
                <w:ilvl w:val="0"/>
                <w:numId w:val="1"/>
              </w:numPr>
              <w:spacing w:before="0" w:after="0" w:line="276" w:lineRule="auto"/>
              <w:jc w:val="both"/>
              <w:rPr>
                <w:rFonts w:ascii="Times New Roman" w:hAnsi="Times New Roman"/>
                <w:sz w:val="18"/>
                <w:szCs w:val="18"/>
              </w:rPr>
            </w:pPr>
            <w:r w:rsidRPr="00BE00F2">
              <w:rPr>
                <w:rFonts w:ascii="Times New Roman" w:hAnsi="Times New Roman"/>
                <w:sz w:val="18"/>
                <w:szCs w:val="18"/>
              </w:rPr>
              <w:t>self-evaluate and evaluate various pieces of writing,</w:t>
            </w:r>
          </w:p>
          <w:p w:rsidR="00BE00F2" w:rsidRPr="00BE00F2" w:rsidRDefault="00BE00F2" w:rsidP="00BE00F2">
            <w:pPr>
              <w:numPr>
                <w:ilvl w:val="0"/>
                <w:numId w:val="1"/>
              </w:numPr>
              <w:spacing w:before="0" w:after="0" w:line="276" w:lineRule="auto"/>
              <w:jc w:val="both"/>
              <w:rPr>
                <w:rFonts w:ascii="Times New Roman" w:hAnsi="Times New Roman"/>
                <w:sz w:val="18"/>
                <w:szCs w:val="18"/>
              </w:rPr>
            </w:pPr>
            <w:r w:rsidRPr="00BE00F2">
              <w:rPr>
                <w:rFonts w:ascii="Times New Roman" w:hAnsi="Times New Roman"/>
                <w:sz w:val="18"/>
                <w:szCs w:val="18"/>
              </w:rPr>
              <w:t>judge and evaluate opinions,</w:t>
            </w:r>
          </w:p>
          <w:p w:rsidR="00BE00F2" w:rsidRPr="00BE00F2" w:rsidRDefault="00BE00F2" w:rsidP="00BE00F2">
            <w:pPr>
              <w:numPr>
                <w:ilvl w:val="0"/>
                <w:numId w:val="1"/>
              </w:numPr>
              <w:spacing w:before="0" w:after="0" w:line="276" w:lineRule="auto"/>
              <w:jc w:val="both"/>
              <w:rPr>
                <w:rFonts w:ascii="Times New Roman" w:hAnsi="Times New Roman"/>
                <w:sz w:val="18"/>
                <w:szCs w:val="18"/>
              </w:rPr>
            </w:pPr>
            <w:r w:rsidRPr="00BE00F2">
              <w:rPr>
                <w:rFonts w:ascii="Times New Roman" w:hAnsi="Times New Roman"/>
                <w:sz w:val="18"/>
                <w:szCs w:val="18"/>
              </w:rPr>
              <w:t>use advanced vocabulary (idioms, phrasal verbs, collocations),</w:t>
            </w:r>
          </w:p>
          <w:p w:rsidR="00BE00F2" w:rsidRPr="00BE00F2" w:rsidRDefault="00BE00F2" w:rsidP="00BE00F2">
            <w:pPr>
              <w:numPr>
                <w:ilvl w:val="0"/>
                <w:numId w:val="1"/>
              </w:numPr>
              <w:spacing w:before="0" w:after="0" w:line="276" w:lineRule="auto"/>
              <w:jc w:val="both"/>
              <w:rPr>
                <w:rFonts w:ascii="Times New Roman" w:hAnsi="Times New Roman"/>
                <w:sz w:val="18"/>
                <w:szCs w:val="18"/>
              </w:rPr>
            </w:pPr>
            <w:r w:rsidRPr="00BE00F2">
              <w:rPr>
                <w:rFonts w:ascii="Times New Roman" w:hAnsi="Times New Roman"/>
                <w:sz w:val="18"/>
                <w:szCs w:val="18"/>
              </w:rPr>
              <w:t>use complex grammatical structures,</w:t>
            </w:r>
          </w:p>
          <w:p w:rsidR="00BE00F2" w:rsidRPr="00BE00F2" w:rsidRDefault="00BE00F2" w:rsidP="00BE00F2">
            <w:pPr>
              <w:numPr>
                <w:ilvl w:val="0"/>
                <w:numId w:val="1"/>
              </w:numPr>
              <w:spacing w:before="0" w:after="0" w:line="276" w:lineRule="auto"/>
              <w:jc w:val="both"/>
              <w:rPr>
                <w:rFonts w:ascii="Times New Roman" w:hAnsi="Times New Roman"/>
                <w:sz w:val="18"/>
                <w:szCs w:val="18"/>
              </w:rPr>
            </w:pPr>
            <w:r w:rsidRPr="00BE00F2">
              <w:rPr>
                <w:rFonts w:ascii="Times New Roman" w:hAnsi="Times New Roman"/>
                <w:sz w:val="18"/>
                <w:szCs w:val="18"/>
              </w:rPr>
              <w:t xml:space="preserve">translate short texts from different fields, </w:t>
            </w:r>
          </w:p>
          <w:p w:rsidR="00BE00F2" w:rsidRPr="00BE00F2" w:rsidRDefault="00BE00F2" w:rsidP="00BE00F2">
            <w:pPr>
              <w:pStyle w:val="ListParagraph"/>
              <w:numPr>
                <w:ilvl w:val="0"/>
                <w:numId w:val="2"/>
              </w:numPr>
              <w:tabs>
                <w:tab w:val="left" w:pos="1218"/>
              </w:tabs>
              <w:spacing w:before="20" w:after="20"/>
              <w:rPr>
                <w:rFonts w:ascii="Merriweather" w:hAnsi="Merriweather"/>
                <w:sz w:val="18"/>
              </w:rPr>
            </w:pPr>
            <w:proofErr w:type="gramStart"/>
            <w:r w:rsidRPr="00BE00F2">
              <w:rPr>
                <w:rFonts w:ascii="Times New Roman" w:hAnsi="Times New Roman"/>
                <w:sz w:val="18"/>
                <w:szCs w:val="18"/>
              </w:rPr>
              <w:t>understand</w:t>
            </w:r>
            <w:proofErr w:type="gramEnd"/>
            <w:r w:rsidRPr="00BE00F2">
              <w:rPr>
                <w:rFonts w:ascii="Times New Roman" w:hAnsi="Times New Roman"/>
                <w:sz w:val="18"/>
                <w:szCs w:val="18"/>
              </w:rPr>
              <w:t xml:space="preserve"> the culture and social life of the English-speaking countries.</w:t>
            </w:r>
          </w:p>
        </w:tc>
      </w:tr>
      <w:tr w:rsidR="00BE00F2" w:rsidRPr="00CF5812" w:rsidTr="00A14666">
        <w:tc>
          <w:tcPr>
            <w:tcW w:w="3123" w:type="dxa"/>
            <w:gridSpan w:val="5"/>
            <w:shd w:val="clear" w:color="auto" w:fill="F2F2F2"/>
          </w:tcPr>
          <w:p w:rsidR="00BE00F2" w:rsidRPr="00CF5812" w:rsidRDefault="00BE00F2" w:rsidP="00A14666">
            <w:pPr>
              <w:spacing w:before="20" w:after="20"/>
              <w:rPr>
                <w:rFonts w:ascii="Merriweather" w:hAnsi="Merriweather"/>
                <w:b/>
                <w:sz w:val="18"/>
              </w:rPr>
            </w:pPr>
            <w:r w:rsidRPr="00CF5812">
              <w:rPr>
                <w:rFonts w:ascii="Merriweather" w:hAnsi="Merriweather"/>
                <w:b/>
                <w:sz w:val="18"/>
              </w:rPr>
              <w:lastRenderedPageBreak/>
              <w:t>Learning outcomes at the Programme level</w:t>
            </w:r>
          </w:p>
        </w:tc>
        <w:tc>
          <w:tcPr>
            <w:tcW w:w="6165" w:type="dxa"/>
            <w:gridSpan w:val="19"/>
            <w:vAlign w:val="center"/>
          </w:tcPr>
          <w:p w:rsidR="003301F6" w:rsidRPr="003301F6" w:rsidRDefault="003301F6" w:rsidP="003301F6">
            <w:pPr>
              <w:spacing w:before="0" w:after="0"/>
              <w:rPr>
                <w:rFonts w:ascii="Times New Roman" w:hAnsi="Times New Roman"/>
                <w:sz w:val="18"/>
                <w:szCs w:val="18"/>
              </w:rPr>
            </w:pPr>
            <w:r w:rsidRPr="003301F6">
              <w:rPr>
                <w:rFonts w:ascii="Times New Roman" w:hAnsi="Times New Roman"/>
                <w:sz w:val="18"/>
                <w:szCs w:val="18"/>
              </w:rPr>
              <w:t>Upon completion of the course students will be able to:</w:t>
            </w:r>
          </w:p>
          <w:p w:rsidR="003301F6" w:rsidRPr="003301F6" w:rsidRDefault="003301F6" w:rsidP="003301F6">
            <w:pPr>
              <w:numPr>
                <w:ilvl w:val="0"/>
                <w:numId w:val="3"/>
              </w:numPr>
              <w:shd w:val="clear" w:color="auto" w:fill="FFFFFF"/>
              <w:spacing w:before="0" w:after="0" w:line="276" w:lineRule="auto"/>
              <w:ind w:left="284" w:hanging="284"/>
              <w:contextualSpacing/>
              <w:jc w:val="both"/>
              <w:textAlignment w:val="baseline"/>
              <w:rPr>
                <w:rFonts w:ascii="Times New Roman" w:hAnsi="Times New Roman"/>
                <w:sz w:val="18"/>
                <w:lang w:val="en-US"/>
              </w:rPr>
            </w:pPr>
            <w:r w:rsidRPr="003301F6">
              <w:rPr>
                <w:rFonts w:ascii="Times New Roman" w:hAnsi="Times New Roman"/>
                <w:sz w:val="18"/>
                <w:szCs w:val="18"/>
              </w:rPr>
              <w:t>use receptive and productive language skills at level C2,</w:t>
            </w:r>
          </w:p>
          <w:p w:rsidR="003301F6" w:rsidRPr="003301F6" w:rsidRDefault="003301F6" w:rsidP="003301F6">
            <w:pPr>
              <w:numPr>
                <w:ilvl w:val="0"/>
                <w:numId w:val="3"/>
              </w:numPr>
              <w:shd w:val="clear" w:color="auto" w:fill="FFFFFF"/>
              <w:spacing w:before="0" w:after="0" w:line="276" w:lineRule="auto"/>
              <w:ind w:left="284" w:hanging="284"/>
              <w:contextualSpacing/>
              <w:jc w:val="both"/>
              <w:textAlignment w:val="baseline"/>
              <w:rPr>
                <w:rFonts w:ascii="Times New Roman" w:hAnsi="Times New Roman"/>
                <w:sz w:val="18"/>
                <w:lang w:val="en-US"/>
              </w:rPr>
            </w:pPr>
            <w:r w:rsidRPr="003301F6">
              <w:rPr>
                <w:rFonts w:ascii="Times New Roman" w:hAnsi="Times New Roman"/>
                <w:sz w:val="18"/>
                <w:szCs w:val="18"/>
              </w:rPr>
              <w:t>use complex grammatical structures in spoken and written communication,</w:t>
            </w:r>
          </w:p>
          <w:p w:rsidR="003301F6" w:rsidRPr="003301F6" w:rsidRDefault="003301F6" w:rsidP="003301F6">
            <w:pPr>
              <w:numPr>
                <w:ilvl w:val="0"/>
                <w:numId w:val="3"/>
              </w:numPr>
              <w:shd w:val="clear" w:color="auto" w:fill="FFFFFF"/>
              <w:spacing w:before="0" w:after="0" w:line="276" w:lineRule="auto"/>
              <w:ind w:left="284" w:hanging="284"/>
              <w:contextualSpacing/>
              <w:jc w:val="both"/>
              <w:textAlignment w:val="baseline"/>
              <w:rPr>
                <w:rFonts w:ascii="Times New Roman" w:hAnsi="Times New Roman"/>
                <w:sz w:val="18"/>
                <w:lang w:val="en-US"/>
              </w:rPr>
            </w:pPr>
            <w:r w:rsidRPr="003301F6">
              <w:rPr>
                <w:rFonts w:ascii="Times New Roman" w:hAnsi="Times New Roman"/>
                <w:sz w:val="18"/>
                <w:szCs w:val="18"/>
                <w:lang w:val="en-US"/>
              </w:rPr>
              <w:t xml:space="preserve">think </w:t>
            </w:r>
            <w:r w:rsidRPr="003301F6">
              <w:rPr>
                <w:rFonts w:ascii="Times New Roman" w:hAnsi="Times New Roman"/>
                <w:sz w:val="18"/>
                <w:szCs w:val="18"/>
              </w:rPr>
              <w:t xml:space="preserve">critically and discuss different topics using advanced vocabulary, </w:t>
            </w:r>
          </w:p>
          <w:p w:rsidR="00BE00F2" w:rsidRPr="003301F6" w:rsidRDefault="003301F6" w:rsidP="003301F6">
            <w:pPr>
              <w:tabs>
                <w:tab w:val="left" w:pos="1218"/>
              </w:tabs>
              <w:spacing w:before="20" w:after="20"/>
              <w:rPr>
                <w:rFonts w:ascii="Merriweather" w:hAnsi="Merriweather"/>
                <w:sz w:val="18"/>
              </w:rPr>
            </w:pPr>
            <w:r w:rsidRPr="003301F6">
              <w:rPr>
                <w:rFonts w:ascii="Times New Roman" w:eastAsia="Times New Roman" w:hAnsi="Times New Roman"/>
                <w:sz w:val="18"/>
                <w:szCs w:val="18"/>
                <w:lang w:val="en-US" w:eastAsia="hr-HR"/>
              </w:rPr>
              <w:t>-</w:t>
            </w:r>
            <w:r>
              <w:rPr>
                <w:rFonts w:ascii="Times New Roman" w:eastAsia="Times New Roman" w:hAnsi="Times New Roman"/>
                <w:sz w:val="18"/>
                <w:szCs w:val="18"/>
                <w:lang w:val="en-US" w:eastAsia="hr-HR"/>
              </w:rPr>
              <w:t xml:space="preserve"> </w:t>
            </w:r>
            <w:r w:rsidRPr="003301F6">
              <w:rPr>
                <w:rFonts w:ascii="Times New Roman" w:eastAsia="Times New Roman" w:hAnsi="Times New Roman"/>
                <w:sz w:val="18"/>
                <w:szCs w:val="18"/>
                <w:lang w:val="en-US" w:eastAsia="hr-HR"/>
              </w:rPr>
              <w:t>translate texts and speech from English into Croatian and vice versa respecting the cultural context.</w:t>
            </w:r>
          </w:p>
        </w:tc>
      </w:tr>
      <w:tr w:rsidR="00BE00F2" w:rsidRPr="00CF5812" w:rsidTr="00A14666">
        <w:tc>
          <w:tcPr>
            <w:tcW w:w="9288" w:type="dxa"/>
            <w:gridSpan w:val="24"/>
            <w:shd w:val="clear" w:color="auto" w:fill="D9D9D9"/>
          </w:tcPr>
          <w:p w:rsidR="00BE00F2" w:rsidRPr="00CF5812" w:rsidRDefault="00BE00F2" w:rsidP="00A14666">
            <w:pPr>
              <w:spacing w:before="20" w:after="20"/>
              <w:rPr>
                <w:rFonts w:ascii="Merriweather" w:hAnsi="Merriweather"/>
                <w:sz w:val="18"/>
                <w:szCs w:val="20"/>
              </w:rPr>
            </w:pPr>
          </w:p>
        </w:tc>
      </w:tr>
      <w:tr w:rsidR="00BE00F2" w:rsidRPr="00CF5812" w:rsidTr="00A14666">
        <w:trPr>
          <w:trHeight w:val="190"/>
        </w:trPr>
        <w:tc>
          <w:tcPr>
            <w:tcW w:w="1485" w:type="dxa"/>
            <w:vMerge w:val="restart"/>
            <w:shd w:val="clear" w:color="auto" w:fill="F2F2F2"/>
            <w:vAlign w:val="center"/>
          </w:tcPr>
          <w:p w:rsidR="00BE00F2" w:rsidRPr="00CF5812" w:rsidRDefault="00BE00F2" w:rsidP="00A14666">
            <w:pPr>
              <w:spacing w:before="20" w:after="20"/>
              <w:rPr>
                <w:rFonts w:ascii="Merriweather" w:hAnsi="Merriweather"/>
                <w:b/>
                <w:sz w:val="18"/>
              </w:rPr>
            </w:pPr>
            <w:r w:rsidRPr="00CF5812">
              <w:rPr>
                <w:rFonts w:ascii="Merriweather" w:hAnsi="Merriweather"/>
                <w:b/>
                <w:sz w:val="18"/>
              </w:rPr>
              <w:t xml:space="preserve">Assessment criteria </w:t>
            </w:r>
          </w:p>
        </w:tc>
        <w:tc>
          <w:tcPr>
            <w:tcW w:w="1638" w:type="dxa"/>
            <w:gridSpan w:val="4"/>
            <w:vAlign w:val="center"/>
          </w:tcPr>
          <w:p w:rsidR="00BE00F2" w:rsidRPr="00CD7933" w:rsidRDefault="00BE00F2"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85101601"/>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rPr>
              <w:t xml:space="preserve"> Class attendance</w:t>
            </w:r>
          </w:p>
        </w:tc>
        <w:tc>
          <w:tcPr>
            <w:tcW w:w="1550" w:type="dxa"/>
            <w:gridSpan w:val="5"/>
            <w:vAlign w:val="center"/>
          </w:tcPr>
          <w:p w:rsidR="00BE00F2" w:rsidRPr="00CD7933" w:rsidRDefault="00BE00F2" w:rsidP="00A14666">
            <w:pPr>
              <w:tabs>
                <w:tab w:val="left" w:pos="1218"/>
              </w:tabs>
              <w:spacing w:before="20" w:after="20"/>
              <w:jc w:val="center"/>
              <w:rPr>
                <w:rFonts w:ascii="Merriweather" w:hAnsi="Merriweather"/>
                <w:sz w:val="16"/>
                <w:vertAlign w:val="superscript"/>
              </w:rPr>
            </w:pPr>
            <w:sdt>
              <w:sdtPr>
                <w:rPr>
                  <w:rFonts w:ascii="Merriweather" w:eastAsia="MS Mincho" w:hAnsi="Merriweather" w:cs="MS Mincho"/>
                  <w:sz w:val="16"/>
                  <w:szCs w:val="18"/>
                </w:rPr>
                <w:id w:val="-1320267691"/>
                <w14:checkbox>
                  <w14:checked w14:val="1"/>
                  <w14:checkedState w14:val="2612" w14:font="MS Gothic"/>
                  <w14:uncheckedState w14:val="2610" w14:font="MS Gothic"/>
                </w14:checkbox>
              </w:sdtPr>
              <w:sdtContent>
                <w:r w:rsidR="003301F6">
                  <w:rPr>
                    <w:rFonts w:ascii="MS Gothic" w:eastAsia="MS Gothic" w:hAnsi="MS Gothic" w:cs="MS Mincho" w:hint="eastAsia"/>
                    <w:sz w:val="16"/>
                    <w:szCs w:val="18"/>
                  </w:rPr>
                  <w:t>☒</w:t>
                </w:r>
              </w:sdtContent>
            </w:sdt>
            <w:r w:rsidRPr="00CD7933">
              <w:rPr>
                <w:rFonts w:ascii="Merriweather" w:hAnsi="Merriweather"/>
                <w:sz w:val="16"/>
              </w:rPr>
              <w:t xml:space="preserve"> Preparation for class</w:t>
            </w:r>
          </w:p>
        </w:tc>
        <w:tc>
          <w:tcPr>
            <w:tcW w:w="1854" w:type="dxa"/>
            <w:gridSpan w:val="5"/>
            <w:vAlign w:val="center"/>
          </w:tcPr>
          <w:p w:rsidR="00BE00F2" w:rsidRPr="00CD7933" w:rsidRDefault="00BE00F2"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08669450"/>
                <w14:checkbox>
                  <w14:checked w14:val="1"/>
                  <w14:checkedState w14:val="2612" w14:font="MS Gothic"/>
                  <w14:uncheckedState w14:val="2610" w14:font="MS Gothic"/>
                </w14:checkbox>
              </w:sdtPr>
              <w:sdtContent>
                <w:r w:rsidR="003301F6">
                  <w:rPr>
                    <w:rFonts w:ascii="MS Gothic" w:eastAsia="MS Gothic" w:hAnsi="MS Gothic" w:cs="MS Mincho" w:hint="eastAsia"/>
                    <w:sz w:val="16"/>
                    <w:szCs w:val="18"/>
                  </w:rPr>
                  <w:t>☒</w:t>
                </w:r>
              </w:sdtContent>
            </w:sdt>
            <w:r w:rsidRPr="00CD7933">
              <w:rPr>
                <w:rFonts w:ascii="Merriweather" w:hAnsi="Merriweather"/>
                <w:sz w:val="16"/>
              </w:rPr>
              <w:t xml:space="preserve"> Homework</w:t>
            </w:r>
          </w:p>
        </w:tc>
        <w:tc>
          <w:tcPr>
            <w:tcW w:w="1776" w:type="dxa"/>
            <w:gridSpan w:val="8"/>
            <w:vAlign w:val="center"/>
          </w:tcPr>
          <w:p w:rsidR="00BE00F2" w:rsidRPr="00CD7933" w:rsidRDefault="00BE00F2"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884013749"/>
                <w14:checkbox>
                  <w14:checked w14:val="1"/>
                  <w14:checkedState w14:val="2612" w14:font="MS Gothic"/>
                  <w14:uncheckedState w14:val="2610" w14:font="MS Gothic"/>
                </w14:checkbox>
              </w:sdtPr>
              <w:sdtContent>
                <w:r w:rsidR="003301F6">
                  <w:rPr>
                    <w:rFonts w:ascii="MS Gothic" w:eastAsia="MS Gothic" w:hAnsi="MS Gothic" w:cs="MS Mincho" w:hint="eastAsia"/>
                    <w:sz w:val="16"/>
                    <w:szCs w:val="18"/>
                  </w:rPr>
                  <w:t>☒</w:t>
                </w:r>
              </w:sdtContent>
            </w:sdt>
            <w:r w:rsidRPr="00CD7933">
              <w:rPr>
                <w:rFonts w:ascii="Merriweather" w:hAnsi="Merriweather"/>
                <w:sz w:val="16"/>
              </w:rPr>
              <w:t xml:space="preserve"> Continuous evaluation</w:t>
            </w:r>
          </w:p>
        </w:tc>
        <w:tc>
          <w:tcPr>
            <w:tcW w:w="985" w:type="dxa"/>
            <w:vAlign w:val="center"/>
          </w:tcPr>
          <w:p w:rsidR="00BE00F2" w:rsidRPr="00CD7933" w:rsidRDefault="00BE00F2"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66532184"/>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rPr>
              <w:t xml:space="preserve"> Research</w:t>
            </w:r>
          </w:p>
        </w:tc>
      </w:tr>
      <w:tr w:rsidR="00BE00F2" w:rsidRPr="00CF5812" w:rsidTr="00A14666">
        <w:trPr>
          <w:trHeight w:val="190"/>
        </w:trPr>
        <w:tc>
          <w:tcPr>
            <w:tcW w:w="1485" w:type="dxa"/>
            <w:vMerge/>
            <w:shd w:val="clear" w:color="auto" w:fill="F2F2F2"/>
          </w:tcPr>
          <w:p w:rsidR="00BE00F2" w:rsidRPr="00CF5812" w:rsidRDefault="00BE00F2" w:rsidP="00A14666">
            <w:pPr>
              <w:spacing w:before="20" w:after="20"/>
              <w:rPr>
                <w:rFonts w:ascii="Merriweather" w:hAnsi="Merriweather"/>
                <w:b/>
                <w:sz w:val="18"/>
              </w:rPr>
            </w:pPr>
          </w:p>
        </w:tc>
        <w:tc>
          <w:tcPr>
            <w:tcW w:w="1638" w:type="dxa"/>
            <w:gridSpan w:val="4"/>
            <w:vAlign w:val="center"/>
          </w:tcPr>
          <w:p w:rsidR="00BE00F2" w:rsidRPr="00CD7933" w:rsidRDefault="00BE00F2"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398136034"/>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rPr>
              <w:t xml:space="preserve"> Practical work</w:t>
            </w:r>
          </w:p>
        </w:tc>
        <w:tc>
          <w:tcPr>
            <w:tcW w:w="1550" w:type="dxa"/>
            <w:gridSpan w:val="5"/>
            <w:vAlign w:val="center"/>
          </w:tcPr>
          <w:p w:rsidR="00BE00F2" w:rsidRPr="00CD7933" w:rsidRDefault="00BE00F2"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58945367"/>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rPr>
              <w:t xml:space="preserve"> Experimental work</w:t>
            </w:r>
          </w:p>
        </w:tc>
        <w:tc>
          <w:tcPr>
            <w:tcW w:w="1854" w:type="dxa"/>
            <w:gridSpan w:val="5"/>
            <w:vAlign w:val="center"/>
          </w:tcPr>
          <w:p w:rsidR="00BE00F2" w:rsidRPr="00CD7933" w:rsidRDefault="00BE00F2"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808401256"/>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rPr>
              <w:t xml:space="preserve"> Presentation</w:t>
            </w:r>
          </w:p>
        </w:tc>
        <w:tc>
          <w:tcPr>
            <w:tcW w:w="1776" w:type="dxa"/>
            <w:gridSpan w:val="8"/>
            <w:vAlign w:val="center"/>
          </w:tcPr>
          <w:p w:rsidR="00BE00F2" w:rsidRPr="00CD7933" w:rsidRDefault="00BE00F2"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134325326"/>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rPr>
              <w:t xml:space="preserve"> Project</w:t>
            </w:r>
          </w:p>
        </w:tc>
        <w:tc>
          <w:tcPr>
            <w:tcW w:w="985" w:type="dxa"/>
            <w:vAlign w:val="center"/>
          </w:tcPr>
          <w:p w:rsidR="00BE00F2" w:rsidRPr="00CD7933" w:rsidRDefault="00BE00F2"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296885576"/>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rPr>
              <w:t xml:space="preserve"> Seminar</w:t>
            </w:r>
          </w:p>
        </w:tc>
      </w:tr>
      <w:tr w:rsidR="00BE00F2" w:rsidRPr="00CF5812" w:rsidTr="00A14666">
        <w:trPr>
          <w:trHeight w:val="190"/>
        </w:trPr>
        <w:tc>
          <w:tcPr>
            <w:tcW w:w="1485" w:type="dxa"/>
            <w:vMerge/>
            <w:shd w:val="clear" w:color="auto" w:fill="F2F2F2"/>
          </w:tcPr>
          <w:p w:rsidR="00BE00F2" w:rsidRPr="00CF5812" w:rsidRDefault="00BE00F2" w:rsidP="00A14666">
            <w:pPr>
              <w:spacing w:before="20" w:after="20"/>
              <w:rPr>
                <w:rFonts w:ascii="Merriweather" w:hAnsi="Merriweather"/>
                <w:b/>
                <w:sz w:val="18"/>
              </w:rPr>
            </w:pPr>
          </w:p>
        </w:tc>
        <w:tc>
          <w:tcPr>
            <w:tcW w:w="1638" w:type="dxa"/>
            <w:gridSpan w:val="4"/>
            <w:vAlign w:val="center"/>
          </w:tcPr>
          <w:p w:rsidR="00BE00F2" w:rsidRPr="00CD7933" w:rsidRDefault="00BE00F2"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2023698893"/>
                <w14:checkbox>
                  <w14:checked w14:val="1"/>
                  <w14:checkedState w14:val="2612" w14:font="MS Gothic"/>
                  <w14:uncheckedState w14:val="2610" w14:font="MS Gothic"/>
                </w14:checkbox>
              </w:sdtPr>
              <w:sdtContent>
                <w:r w:rsidR="003301F6">
                  <w:rPr>
                    <w:rFonts w:ascii="MS Gothic" w:eastAsia="MS Gothic" w:hAnsi="MS Gothic" w:cs="MS Mincho" w:hint="eastAsia"/>
                    <w:sz w:val="16"/>
                    <w:szCs w:val="18"/>
                  </w:rPr>
                  <w:t>☒</w:t>
                </w:r>
              </w:sdtContent>
            </w:sdt>
            <w:r w:rsidRPr="00CD7933">
              <w:rPr>
                <w:rFonts w:ascii="Merriweather" w:hAnsi="Merriweather"/>
                <w:sz w:val="16"/>
              </w:rPr>
              <w:t xml:space="preserve"> Test(s)</w:t>
            </w:r>
          </w:p>
        </w:tc>
        <w:tc>
          <w:tcPr>
            <w:tcW w:w="1550" w:type="dxa"/>
            <w:gridSpan w:val="5"/>
            <w:vAlign w:val="center"/>
          </w:tcPr>
          <w:p w:rsidR="00BE00F2" w:rsidRPr="00CD7933" w:rsidRDefault="00BE00F2"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14882207"/>
                <w14:checkbox>
                  <w14:checked w14:val="1"/>
                  <w14:checkedState w14:val="2612" w14:font="MS Gothic"/>
                  <w14:uncheckedState w14:val="2610" w14:font="MS Gothic"/>
                </w14:checkbox>
              </w:sdtPr>
              <w:sdtContent>
                <w:r w:rsidR="003301F6">
                  <w:rPr>
                    <w:rFonts w:ascii="MS Gothic" w:eastAsia="MS Gothic" w:hAnsi="MS Gothic" w:cs="MS Mincho" w:hint="eastAsia"/>
                    <w:sz w:val="16"/>
                    <w:szCs w:val="18"/>
                  </w:rPr>
                  <w:t>☒</w:t>
                </w:r>
              </w:sdtContent>
            </w:sdt>
            <w:r w:rsidRPr="00CD7933">
              <w:rPr>
                <w:rFonts w:ascii="Merriweather" w:hAnsi="Merriweather"/>
                <w:sz w:val="16"/>
              </w:rPr>
              <w:t xml:space="preserve"> Written exam</w:t>
            </w:r>
          </w:p>
        </w:tc>
        <w:tc>
          <w:tcPr>
            <w:tcW w:w="1854" w:type="dxa"/>
            <w:gridSpan w:val="5"/>
            <w:vAlign w:val="center"/>
          </w:tcPr>
          <w:p w:rsidR="00BE00F2" w:rsidRPr="00CD7933" w:rsidRDefault="00BE00F2"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755905834"/>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rPr>
              <w:t xml:space="preserve"> Oral exam</w:t>
            </w:r>
          </w:p>
        </w:tc>
        <w:tc>
          <w:tcPr>
            <w:tcW w:w="2761" w:type="dxa"/>
            <w:gridSpan w:val="9"/>
            <w:vAlign w:val="center"/>
          </w:tcPr>
          <w:p w:rsidR="00BE00F2" w:rsidRPr="00CD7933" w:rsidRDefault="00BE00F2"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321547941"/>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rPr>
              <w:t xml:space="preserve"> Other:</w:t>
            </w:r>
          </w:p>
        </w:tc>
      </w:tr>
      <w:tr w:rsidR="00BE00F2" w:rsidRPr="00CF5812" w:rsidTr="00A14666">
        <w:tc>
          <w:tcPr>
            <w:tcW w:w="1485" w:type="dxa"/>
            <w:shd w:val="clear" w:color="auto" w:fill="F2F2F2"/>
          </w:tcPr>
          <w:p w:rsidR="00BE00F2" w:rsidRPr="00CF5812" w:rsidRDefault="00BE00F2" w:rsidP="00A14666">
            <w:pPr>
              <w:spacing w:before="20" w:after="20"/>
              <w:rPr>
                <w:rFonts w:ascii="Merriweather" w:hAnsi="Merriweather"/>
                <w:b/>
                <w:sz w:val="18"/>
              </w:rPr>
            </w:pPr>
            <w:r w:rsidRPr="00CF5812">
              <w:rPr>
                <w:rFonts w:ascii="Merriweather" w:hAnsi="Merriweather"/>
                <w:b/>
                <w:sz w:val="18"/>
              </w:rPr>
              <w:t>Conditions for permission to take the exam</w:t>
            </w:r>
          </w:p>
        </w:tc>
        <w:tc>
          <w:tcPr>
            <w:tcW w:w="7803" w:type="dxa"/>
            <w:gridSpan w:val="23"/>
            <w:vAlign w:val="center"/>
          </w:tcPr>
          <w:p w:rsidR="00BE00F2" w:rsidRPr="00CF5812" w:rsidRDefault="003301F6" w:rsidP="00A14666">
            <w:pPr>
              <w:tabs>
                <w:tab w:val="left" w:pos="1218"/>
              </w:tabs>
              <w:spacing w:before="20" w:after="20"/>
              <w:rPr>
                <w:rFonts w:ascii="Merriweather" w:eastAsia="MS Gothic" w:hAnsi="Merriweather"/>
                <w:sz w:val="18"/>
              </w:rPr>
            </w:pPr>
            <w:r w:rsidRPr="00D30751">
              <w:rPr>
                <w:rFonts w:ascii="Times New Roman" w:hAnsi="Times New Roman"/>
                <w:sz w:val="18"/>
                <w:szCs w:val="18"/>
              </w:rPr>
              <w:t>Students are due to attend classes, at least 70%. Students are to come to classes on time, do tasks and participate in activities. Students are to take two tests or the final written exam. Tests/the final written exam can be taken only at the scheduled time. Students are to come on time for the test/final written exam; otherwise, they will not be permitted to take it in the due term. Students who do not pass one or both test are to take the final written exam either in the winter or in the autumn exam period, as well as students who do not accept the test grades.</w:t>
            </w:r>
          </w:p>
        </w:tc>
      </w:tr>
      <w:tr w:rsidR="00BE00F2" w:rsidRPr="00CF5812" w:rsidTr="00A14666">
        <w:tc>
          <w:tcPr>
            <w:tcW w:w="1485" w:type="dxa"/>
            <w:shd w:val="clear" w:color="auto" w:fill="F2F2F2"/>
          </w:tcPr>
          <w:p w:rsidR="00BE00F2" w:rsidRPr="00CF5812" w:rsidRDefault="00BE00F2" w:rsidP="00A14666">
            <w:pPr>
              <w:spacing w:before="20" w:after="20"/>
              <w:rPr>
                <w:rFonts w:ascii="Merriweather" w:hAnsi="Merriweather"/>
                <w:b/>
                <w:sz w:val="18"/>
              </w:rPr>
            </w:pPr>
            <w:r w:rsidRPr="00CF5812">
              <w:rPr>
                <w:rFonts w:ascii="Merriweather" w:hAnsi="Merriweather"/>
                <w:b/>
                <w:sz w:val="18"/>
              </w:rPr>
              <w:t>Exam periods</w:t>
            </w:r>
          </w:p>
        </w:tc>
        <w:tc>
          <w:tcPr>
            <w:tcW w:w="3188" w:type="dxa"/>
            <w:gridSpan w:val="9"/>
            <w:vAlign w:val="center"/>
          </w:tcPr>
          <w:p w:rsidR="00BE00F2" w:rsidRPr="00CF5812" w:rsidRDefault="00BE00F2"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728342055"/>
                <w14:checkbox>
                  <w14:checked w14:val="1"/>
                  <w14:checkedState w14:val="2612" w14:font="MS Gothic"/>
                  <w14:uncheckedState w14:val="2610" w14:font="MS Gothic"/>
                </w14:checkbox>
              </w:sdtPr>
              <w:sdtContent>
                <w:r w:rsidR="003301F6">
                  <w:rPr>
                    <w:rFonts w:ascii="MS Gothic" w:eastAsia="MS Gothic" w:hAnsi="MS Gothic" w:cs="MS Mincho" w:hint="eastAsia"/>
                    <w:sz w:val="18"/>
                    <w:szCs w:val="18"/>
                  </w:rPr>
                  <w:t>☒</w:t>
                </w:r>
              </w:sdtContent>
            </w:sdt>
            <w:r w:rsidRPr="00CF5812">
              <w:rPr>
                <w:rFonts w:ascii="Merriweather" w:hAnsi="Merriweather"/>
                <w:sz w:val="18"/>
              </w:rPr>
              <w:t xml:space="preserve"> Winter</w:t>
            </w:r>
          </w:p>
        </w:tc>
        <w:tc>
          <w:tcPr>
            <w:tcW w:w="2350" w:type="dxa"/>
            <w:gridSpan w:val="7"/>
            <w:vAlign w:val="center"/>
          </w:tcPr>
          <w:p w:rsidR="00BE00F2" w:rsidRPr="00CF5812" w:rsidRDefault="00BE00F2"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913612873"/>
                <w14:checkbox>
                  <w14:checked w14:val="0"/>
                  <w14:checkedState w14:val="2612" w14:font="MS Gothic"/>
                  <w14:uncheckedState w14:val="2610" w14:font="MS Gothic"/>
                </w14:checkbox>
              </w:sdtPr>
              <w:sdtContent>
                <w:r w:rsidRPr="00CF5812">
                  <w:rPr>
                    <w:rFonts w:ascii="MS Gothic" w:eastAsia="MS Gothic" w:hAnsi="MS Gothic" w:cs="MS Gothic" w:hint="eastAsia"/>
                    <w:sz w:val="18"/>
                    <w:szCs w:val="18"/>
                  </w:rPr>
                  <w:t>☐</w:t>
                </w:r>
              </w:sdtContent>
            </w:sdt>
            <w:r w:rsidRPr="00CF5812">
              <w:rPr>
                <w:rFonts w:ascii="Merriweather" w:hAnsi="Merriweather"/>
                <w:sz w:val="18"/>
              </w:rPr>
              <w:t xml:space="preserve"> Summer</w:t>
            </w:r>
          </w:p>
        </w:tc>
        <w:tc>
          <w:tcPr>
            <w:tcW w:w="2265" w:type="dxa"/>
            <w:gridSpan w:val="7"/>
            <w:vAlign w:val="center"/>
          </w:tcPr>
          <w:p w:rsidR="00BE00F2" w:rsidRPr="00CF5812" w:rsidRDefault="00BE00F2"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688258023"/>
                <w14:checkbox>
                  <w14:checked w14:val="1"/>
                  <w14:checkedState w14:val="2612" w14:font="MS Gothic"/>
                  <w14:uncheckedState w14:val="2610" w14:font="MS Gothic"/>
                </w14:checkbox>
              </w:sdtPr>
              <w:sdtContent>
                <w:r w:rsidR="003301F6">
                  <w:rPr>
                    <w:rFonts w:ascii="MS Gothic" w:eastAsia="MS Gothic" w:hAnsi="MS Gothic" w:cs="MS Mincho" w:hint="eastAsia"/>
                    <w:sz w:val="18"/>
                    <w:szCs w:val="18"/>
                  </w:rPr>
                  <w:t>☒</w:t>
                </w:r>
              </w:sdtContent>
            </w:sdt>
            <w:r w:rsidRPr="00CF5812">
              <w:rPr>
                <w:rFonts w:ascii="Merriweather" w:hAnsi="Merriweather"/>
                <w:sz w:val="18"/>
              </w:rPr>
              <w:t xml:space="preserve"> Autumn</w:t>
            </w:r>
            <w:r w:rsidRPr="00CF5812">
              <w:rPr>
                <w:rFonts w:ascii="Merriweather" w:hAnsi="Merriweather"/>
                <w:sz w:val="18"/>
              </w:rPr>
              <w:softHyphen/>
            </w:r>
          </w:p>
        </w:tc>
      </w:tr>
      <w:tr w:rsidR="00BE00F2" w:rsidRPr="00CF5812" w:rsidTr="00A14666">
        <w:tc>
          <w:tcPr>
            <w:tcW w:w="1485" w:type="dxa"/>
            <w:shd w:val="clear" w:color="auto" w:fill="F2F2F2"/>
          </w:tcPr>
          <w:p w:rsidR="00BE00F2" w:rsidRPr="00CF5812" w:rsidRDefault="00BE00F2" w:rsidP="00A14666">
            <w:pPr>
              <w:spacing w:before="20" w:after="20"/>
              <w:rPr>
                <w:rFonts w:ascii="Merriweather" w:hAnsi="Merriweather"/>
                <w:b/>
                <w:sz w:val="18"/>
              </w:rPr>
            </w:pPr>
            <w:r w:rsidRPr="00CF5812">
              <w:rPr>
                <w:rFonts w:ascii="Merriweather" w:hAnsi="Merriweather"/>
                <w:b/>
                <w:sz w:val="18"/>
              </w:rPr>
              <w:t>Exam dates</w:t>
            </w:r>
          </w:p>
        </w:tc>
        <w:tc>
          <w:tcPr>
            <w:tcW w:w="3188" w:type="dxa"/>
            <w:gridSpan w:val="9"/>
            <w:vAlign w:val="center"/>
          </w:tcPr>
          <w:p w:rsidR="00BE00F2" w:rsidRPr="003301F6" w:rsidRDefault="003301F6" w:rsidP="00A14666">
            <w:pPr>
              <w:tabs>
                <w:tab w:val="left" w:pos="1218"/>
              </w:tabs>
              <w:spacing w:before="20" w:after="20"/>
              <w:jc w:val="center"/>
              <w:rPr>
                <w:rFonts w:ascii="Times New Roman" w:hAnsi="Times New Roman"/>
                <w:sz w:val="18"/>
              </w:rPr>
            </w:pPr>
            <w:r w:rsidRPr="003301F6">
              <w:rPr>
                <w:rFonts w:ascii="Times New Roman" w:hAnsi="Times New Roman"/>
                <w:sz w:val="18"/>
              </w:rPr>
              <w:t>03/02/2022 at 2 p.m.</w:t>
            </w:r>
          </w:p>
          <w:p w:rsidR="003301F6" w:rsidRPr="00CF5812" w:rsidRDefault="003301F6" w:rsidP="00A14666">
            <w:pPr>
              <w:tabs>
                <w:tab w:val="left" w:pos="1218"/>
              </w:tabs>
              <w:spacing w:before="20" w:after="20"/>
              <w:jc w:val="center"/>
              <w:rPr>
                <w:rFonts w:ascii="Merriweather" w:hAnsi="Merriweather"/>
                <w:sz w:val="18"/>
              </w:rPr>
            </w:pPr>
            <w:r w:rsidRPr="003301F6">
              <w:rPr>
                <w:rFonts w:ascii="Times New Roman" w:hAnsi="Times New Roman"/>
                <w:sz w:val="18"/>
              </w:rPr>
              <w:t>17/02/2022 at 2 p.m.</w:t>
            </w:r>
          </w:p>
        </w:tc>
        <w:tc>
          <w:tcPr>
            <w:tcW w:w="2350" w:type="dxa"/>
            <w:gridSpan w:val="7"/>
            <w:vAlign w:val="center"/>
          </w:tcPr>
          <w:p w:rsidR="00BE00F2" w:rsidRPr="00CF5812" w:rsidRDefault="00BE00F2" w:rsidP="00A14666">
            <w:pPr>
              <w:tabs>
                <w:tab w:val="left" w:pos="1218"/>
              </w:tabs>
              <w:spacing w:before="20" w:after="20"/>
              <w:jc w:val="center"/>
              <w:rPr>
                <w:rFonts w:ascii="Merriweather" w:hAnsi="Merriweather"/>
                <w:sz w:val="18"/>
              </w:rPr>
            </w:pPr>
          </w:p>
        </w:tc>
        <w:tc>
          <w:tcPr>
            <w:tcW w:w="2265" w:type="dxa"/>
            <w:gridSpan w:val="7"/>
            <w:vAlign w:val="center"/>
          </w:tcPr>
          <w:p w:rsidR="00BE00F2" w:rsidRPr="003301F6" w:rsidRDefault="003301F6" w:rsidP="00A14666">
            <w:pPr>
              <w:tabs>
                <w:tab w:val="left" w:pos="1218"/>
              </w:tabs>
              <w:spacing w:before="20" w:after="20"/>
              <w:jc w:val="center"/>
              <w:rPr>
                <w:rFonts w:ascii="Times New Roman" w:hAnsi="Times New Roman"/>
                <w:sz w:val="18"/>
              </w:rPr>
            </w:pPr>
            <w:r w:rsidRPr="003301F6">
              <w:rPr>
                <w:rFonts w:ascii="Times New Roman" w:hAnsi="Times New Roman"/>
                <w:sz w:val="18"/>
              </w:rPr>
              <w:t>09/09/2022 at 2 p.m.</w:t>
            </w:r>
          </w:p>
          <w:p w:rsidR="003301F6" w:rsidRPr="00CF5812" w:rsidRDefault="003301F6" w:rsidP="00A14666">
            <w:pPr>
              <w:tabs>
                <w:tab w:val="left" w:pos="1218"/>
              </w:tabs>
              <w:spacing w:before="20" w:after="20"/>
              <w:jc w:val="center"/>
              <w:rPr>
                <w:rFonts w:ascii="Merriweather" w:hAnsi="Merriweather"/>
                <w:sz w:val="18"/>
              </w:rPr>
            </w:pPr>
            <w:r w:rsidRPr="003301F6">
              <w:rPr>
                <w:rFonts w:ascii="Times New Roman" w:hAnsi="Times New Roman"/>
                <w:sz w:val="18"/>
              </w:rPr>
              <w:t>23/09/2022 at 2 p.m.</w:t>
            </w:r>
          </w:p>
        </w:tc>
      </w:tr>
      <w:tr w:rsidR="00BE00F2" w:rsidRPr="00CF5812" w:rsidTr="00A14666">
        <w:tc>
          <w:tcPr>
            <w:tcW w:w="1485" w:type="dxa"/>
            <w:shd w:val="clear" w:color="auto" w:fill="F2F2F2"/>
          </w:tcPr>
          <w:p w:rsidR="00BE00F2" w:rsidRPr="00CF5812" w:rsidRDefault="00BE00F2" w:rsidP="00A14666">
            <w:pPr>
              <w:spacing w:before="20" w:after="20"/>
              <w:rPr>
                <w:rFonts w:ascii="Merriweather" w:hAnsi="Merriweather"/>
                <w:b/>
                <w:sz w:val="18"/>
              </w:rPr>
            </w:pPr>
            <w:r w:rsidRPr="00CF5812">
              <w:rPr>
                <w:rFonts w:ascii="Merriweather" w:hAnsi="Merriweather"/>
                <w:b/>
                <w:sz w:val="18"/>
              </w:rPr>
              <w:t>Course description</w:t>
            </w:r>
          </w:p>
        </w:tc>
        <w:tc>
          <w:tcPr>
            <w:tcW w:w="7803" w:type="dxa"/>
            <w:gridSpan w:val="23"/>
            <w:vAlign w:val="center"/>
          </w:tcPr>
          <w:p w:rsidR="00BE00F2" w:rsidRPr="00CF5812" w:rsidRDefault="003301F6" w:rsidP="003301F6">
            <w:pPr>
              <w:tabs>
                <w:tab w:val="left" w:pos="1218"/>
              </w:tabs>
              <w:spacing w:before="20" w:after="20"/>
              <w:jc w:val="both"/>
              <w:rPr>
                <w:rFonts w:ascii="Merriweather" w:eastAsia="MS Gothic" w:hAnsi="Merriweather"/>
                <w:sz w:val="18"/>
              </w:rPr>
            </w:pPr>
            <w:r w:rsidRPr="00D30751">
              <w:rPr>
                <w:rFonts w:ascii="Times New Roman" w:hAnsi="Times New Roman"/>
                <w:sz w:val="18"/>
                <w:szCs w:val="18"/>
              </w:rPr>
              <w:t xml:space="preserve">In the course students achieve high standards in all language skills (level C2). They further develop their reading skills through various authentic texts representing different aspects of the culture and social life of the English-speaking countries. Students also write essays and summaries, thus further developing their writing skills. They improve their speaking skills and are encouraged to think critically. They enrich their vocabulary with idioms, collocations and phrasal verbs. Students translate shorter texts from different fields, thus acquiring some basic principles of translation. The choice of adequate grammatical structures and lexis are the essential components of translation competence, as well as textual competence which </w:t>
            </w:r>
            <w:proofErr w:type="gramStart"/>
            <w:r w:rsidRPr="00D30751">
              <w:rPr>
                <w:rFonts w:ascii="Times New Roman" w:hAnsi="Times New Roman"/>
                <w:sz w:val="18"/>
                <w:szCs w:val="18"/>
              </w:rPr>
              <w:t>includes</w:t>
            </w:r>
            <w:proofErr w:type="gramEnd"/>
            <w:r w:rsidRPr="00D30751">
              <w:rPr>
                <w:rFonts w:ascii="Times New Roman" w:hAnsi="Times New Roman"/>
                <w:sz w:val="18"/>
                <w:szCs w:val="18"/>
              </w:rPr>
              <w:t xml:space="preserve"> the ability to notice the differences in the register and to sound natural. Also, students develop learning strategies and are trained for independent work.</w:t>
            </w:r>
          </w:p>
        </w:tc>
      </w:tr>
      <w:tr w:rsidR="00BE00F2" w:rsidRPr="00CF5812" w:rsidTr="00A14666">
        <w:tc>
          <w:tcPr>
            <w:tcW w:w="1485" w:type="dxa"/>
            <w:shd w:val="clear" w:color="auto" w:fill="F2F2F2"/>
          </w:tcPr>
          <w:p w:rsidR="00BE00F2" w:rsidRPr="00CF5812" w:rsidRDefault="00BE00F2" w:rsidP="00A14666">
            <w:pPr>
              <w:spacing w:before="20" w:after="20"/>
              <w:rPr>
                <w:rFonts w:ascii="Merriweather" w:hAnsi="Merriweather"/>
                <w:b/>
                <w:sz w:val="18"/>
              </w:rPr>
            </w:pPr>
            <w:r w:rsidRPr="00CF5812">
              <w:rPr>
                <w:rFonts w:ascii="Merriweather" w:hAnsi="Merriweather"/>
                <w:b/>
                <w:sz w:val="18"/>
              </w:rPr>
              <w:t>Course content</w:t>
            </w:r>
          </w:p>
        </w:tc>
        <w:tc>
          <w:tcPr>
            <w:tcW w:w="7803" w:type="dxa"/>
            <w:gridSpan w:val="23"/>
          </w:tcPr>
          <w:p w:rsidR="003301F6" w:rsidRPr="003301F6" w:rsidRDefault="003301F6" w:rsidP="003301F6">
            <w:pPr>
              <w:numPr>
                <w:ilvl w:val="0"/>
                <w:numId w:val="4"/>
              </w:numPr>
              <w:tabs>
                <w:tab w:val="left" w:pos="468"/>
              </w:tabs>
              <w:spacing w:after="0"/>
              <w:contextualSpacing/>
              <w:rPr>
                <w:rFonts w:ascii="Times New Roman" w:hAnsi="Times New Roman"/>
                <w:sz w:val="18"/>
                <w:szCs w:val="18"/>
              </w:rPr>
            </w:pPr>
            <w:bookmarkStart w:id="0" w:name="_GoBack"/>
            <w:bookmarkEnd w:id="0"/>
            <w:r w:rsidRPr="003301F6">
              <w:rPr>
                <w:rFonts w:ascii="Times New Roman" w:hAnsi="Times New Roman"/>
                <w:sz w:val="18"/>
                <w:szCs w:val="18"/>
              </w:rPr>
              <w:t>Introduction to the course</w:t>
            </w:r>
          </w:p>
          <w:p w:rsidR="003301F6" w:rsidRPr="003301F6" w:rsidRDefault="003301F6" w:rsidP="003301F6">
            <w:pPr>
              <w:tabs>
                <w:tab w:val="left" w:pos="468"/>
              </w:tabs>
              <w:spacing w:before="0" w:after="0"/>
              <w:ind w:left="720"/>
              <w:contextualSpacing/>
              <w:rPr>
                <w:rFonts w:ascii="Times New Roman" w:hAnsi="Times New Roman"/>
                <w:sz w:val="18"/>
                <w:szCs w:val="18"/>
              </w:rPr>
            </w:pPr>
            <w:r w:rsidRPr="003301F6">
              <w:rPr>
                <w:rFonts w:ascii="Times New Roman" w:hAnsi="Times New Roman"/>
                <w:sz w:val="18"/>
                <w:szCs w:val="18"/>
              </w:rPr>
              <w:t>Reading: newspaper articles</w:t>
            </w:r>
          </w:p>
          <w:p w:rsidR="003301F6" w:rsidRPr="003301F6" w:rsidRDefault="003301F6" w:rsidP="003301F6">
            <w:pPr>
              <w:spacing w:before="0" w:after="0"/>
              <w:rPr>
                <w:rFonts w:ascii="Times New Roman" w:hAnsi="Times New Roman"/>
                <w:sz w:val="18"/>
                <w:szCs w:val="18"/>
              </w:rPr>
            </w:pPr>
            <w:r w:rsidRPr="003301F6">
              <w:rPr>
                <w:rFonts w:ascii="Times New Roman" w:hAnsi="Times New Roman"/>
                <w:sz w:val="18"/>
                <w:szCs w:val="18"/>
              </w:rPr>
              <w:t xml:space="preserve">                Vocabulary: Economy and finance</w:t>
            </w:r>
          </w:p>
          <w:p w:rsidR="003301F6" w:rsidRPr="003301F6" w:rsidRDefault="003301F6" w:rsidP="003301F6">
            <w:pPr>
              <w:tabs>
                <w:tab w:val="left" w:pos="468"/>
              </w:tabs>
              <w:spacing w:before="0" w:after="0"/>
              <w:ind w:left="720"/>
              <w:contextualSpacing/>
              <w:rPr>
                <w:rFonts w:ascii="Times New Roman" w:hAnsi="Times New Roman"/>
                <w:sz w:val="18"/>
                <w:szCs w:val="18"/>
              </w:rPr>
            </w:pPr>
            <w:r w:rsidRPr="003301F6">
              <w:rPr>
                <w:rFonts w:ascii="Times New Roman" w:hAnsi="Times New Roman"/>
                <w:sz w:val="18"/>
                <w:szCs w:val="18"/>
              </w:rPr>
              <w:t>Translation (exercises)</w:t>
            </w:r>
          </w:p>
          <w:p w:rsidR="003301F6" w:rsidRPr="003301F6" w:rsidRDefault="003301F6" w:rsidP="003301F6">
            <w:pPr>
              <w:tabs>
                <w:tab w:val="left" w:pos="468"/>
              </w:tabs>
              <w:spacing w:before="0" w:after="0"/>
              <w:ind w:left="720"/>
              <w:contextualSpacing/>
              <w:rPr>
                <w:rFonts w:ascii="Times New Roman" w:hAnsi="Times New Roman"/>
                <w:sz w:val="18"/>
                <w:szCs w:val="18"/>
              </w:rPr>
            </w:pPr>
          </w:p>
          <w:p w:rsidR="003301F6" w:rsidRPr="003301F6" w:rsidRDefault="003301F6" w:rsidP="003301F6">
            <w:pPr>
              <w:numPr>
                <w:ilvl w:val="0"/>
                <w:numId w:val="4"/>
              </w:numPr>
              <w:tabs>
                <w:tab w:val="left" w:pos="468"/>
              </w:tabs>
              <w:spacing w:before="0" w:after="0" w:line="276" w:lineRule="auto"/>
              <w:contextualSpacing/>
              <w:rPr>
                <w:rFonts w:ascii="Times New Roman" w:hAnsi="Times New Roman"/>
                <w:sz w:val="18"/>
                <w:szCs w:val="18"/>
              </w:rPr>
            </w:pPr>
            <w:r w:rsidRPr="003301F6">
              <w:rPr>
                <w:rFonts w:ascii="Times New Roman" w:hAnsi="Times New Roman"/>
                <w:sz w:val="18"/>
                <w:szCs w:val="18"/>
              </w:rPr>
              <w:t>Listening and speaking: American land (song)</w:t>
            </w:r>
          </w:p>
          <w:p w:rsidR="003301F6" w:rsidRPr="003301F6" w:rsidRDefault="003301F6" w:rsidP="003301F6">
            <w:pPr>
              <w:tabs>
                <w:tab w:val="left" w:pos="468"/>
              </w:tabs>
              <w:spacing w:before="0" w:after="0"/>
              <w:ind w:left="720"/>
              <w:contextualSpacing/>
              <w:rPr>
                <w:rFonts w:ascii="Times New Roman" w:hAnsi="Times New Roman"/>
                <w:sz w:val="18"/>
                <w:szCs w:val="18"/>
              </w:rPr>
            </w:pPr>
            <w:r w:rsidRPr="003301F6">
              <w:rPr>
                <w:rFonts w:ascii="Times New Roman" w:hAnsi="Times New Roman"/>
                <w:sz w:val="18"/>
                <w:szCs w:val="18"/>
              </w:rPr>
              <w:t>Reading: Diversity in the United States today</w:t>
            </w:r>
          </w:p>
          <w:p w:rsidR="003301F6" w:rsidRPr="003301F6" w:rsidRDefault="003301F6" w:rsidP="003301F6">
            <w:pPr>
              <w:tabs>
                <w:tab w:val="left" w:pos="468"/>
              </w:tabs>
              <w:spacing w:before="0" w:after="0"/>
              <w:ind w:left="720"/>
              <w:contextualSpacing/>
              <w:rPr>
                <w:rFonts w:ascii="Times New Roman" w:hAnsi="Times New Roman"/>
                <w:sz w:val="18"/>
                <w:szCs w:val="18"/>
              </w:rPr>
            </w:pPr>
            <w:r w:rsidRPr="003301F6">
              <w:rPr>
                <w:rFonts w:ascii="Times New Roman" w:hAnsi="Times New Roman"/>
                <w:sz w:val="18"/>
                <w:szCs w:val="18"/>
              </w:rPr>
              <w:t>Academic writing: Presenting an argument at paragraph level</w:t>
            </w:r>
          </w:p>
          <w:p w:rsidR="003301F6" w:rsidRPr="003301F6" w:rsidRDefault="003301F6" w:rsidP="003301F6">
            <w:pPr>
              <w:tabs>
                <w:tab w:val="left" w:pos="468"/>
              </w:tabs>
              <w:spacing w:before="0" w:after="0"/>
              <w:ind w:left="720"/>
              <w:contextualSpacing/>
              <w:rPr>
                <w:rFonts w:ascii="Times New Roman" w:hAnsi="Times New Roman"/>
                <w:sz w:val="18"/>
                <w:szCs w:val="18"/>
              </w:rPr>
            </w:pPr>
            <w:r w:rsidRPr="003301F6">
              <w:rPr>
                <w:rFonts w:ascii="Times New Roman" w:hAnsi="Times New Roman"/>
                <w:sz w:val="18"/>
                <w:szCs w:val="18"/>
              </w:rPr>
              <w:t>Translation (exercises)</w:t>
            </w:r>
          </w:p>
          <w:p w:rsidR="003301F6" w:rsidRPr="003301F6" w:rsidRDefault="003301F6" w:rsidP="003301F6">
            <w:pPr>
              <w:tabs>
                <w:tab w:val="left" w:pos="468"/>
              </w:tabs>
              <w:spacing w:before="0" w:after="0"/>
              <w:ind w:left="720"/>
              <w:contextualSpacing/>
              <w:rPr>
                <w:rFonts w:ascii="Times New Roman" w:hAnsi="Times New Roman"/>
                <w:sz w:val="18"/>
                <w:szCs w:val="18"/>
              </w:rPr>
            </w:pPr>
            <w:r w:rsidRPr="003301F6">
              <w:rPr>
                <w:rFonts w:ascii="Times New Roman" w:hAnsi="Times New Roman"/>
                <w:sz w:val="18"/>
                <w:szCs w:val="18"/>
              </w:rPr>
              <w:t xml:space="preserve">                  </w:t>
            </w:r>
          </w:p>
          <w:p w:rsidR="003301F6" w:rsidRPr="003301F6" w:rsidRDefault="003301F6" w:rsidP="003301F6">
            <w:pPr>
              <w:numPr>
                <w:ilvl w:val="0"/>
                <w:numId w:val="4"/>
              </w:numPr>
              <w:spacing w:before="0" w:after="0" w:line="276" w:lineRule="auto"/>
              <w:contextualSpacing/>
              <w:rPr>
                <w:rFonts w:ascii="Times New Roman" w:hAnsi="Times New Roman"/>
                <w:sz w:val="18"/>
                <w:szCs w:val="18"/>
              </w:rPr>
            </w:pPr>
            <w:r w:rsidRPr="003301F6">
              <w:rPr>
                <w:rFonts w:ascii="Times New Roman" w:hAnsi="Times New Roman"/>
                <w:sz w:val="18"/>
                <w:szCs w:val="18"/>
              </w:rPr>
              <w:t>Reading: American Values and Assumptions</w:t>
            </w:r>
          </w:p>
          <w:p w:rsidR="003301F6" w:rsidRPr="003301F6" w:rsidRDefault="003301F6" w:rsidP="003301F6">
            <w:pPr>
              <w:spacing w:before="0" w:after="0"/>
              <w:rPr>
                <w:rFonts w:ascii="Times New Roman" w:hAnsi="Times New Roman"/>
                <w:sz w:val="18"/>
                <w:szCs w:val="18"/>
              </w:rPr>
            </w:pPr>
            <w:r w:rsidRPr="003301F6">
              <w:rPr>
                <w:rFonts w:ascii="Times New Roman" w:hAnsi="Times New Roman"/>
                <w:sz w:val="18"/>
                <w:szCs w:val="18"/>
              </w:rPr>
              <w:t xml:space="preserve">                Vocabulary: negative prefixes; proverbs</w:t>
            </w:r>
          </w:p>
          <w:p w:rsidR="003301F6" w:rsidRPr="003301F6" w:rsidRDefault="003301F6" w:rsidP="003301F6">
            <w:pPr>
              <w:tabs>
                <w:tab w:val="left" w:pos="468"/>
              </w:tabs>
              <w:spacing w:before="0" w:after="0"/>
              <w:rPr>
                <w:rFonts w:ascii="Times New Roman" w:hAnsi="Times New Roman"/>
                <w:sz w:val="18"/>
                <w:szCs w:val="18"/>
              </w:rPr>
            </w:pPr>
            <w:r w:rsidRPr="003301F6">
              <w:rPr>
                <w:rFonts w:ascii="Times New Roman" w:hAnsi="Times New Roman"/>
                <w:sz w:val="18"/>
                <w:szCs w:val="18"/>
              </w:rPr>
              <w:t xml:space="preserve">                Translation (exercises)</w:t>
            </w:r>
          </w:p>
          <w:p w:rsidR="003301F6" w:rsidRPr="003301F6" w:rsidRDefault="003301F6" w:rsidP="003301F6">
            <w:pPr>
              <w:tabs>
                <w:tab w:val="left" w:pos="468"/>
              </w:tabs>
              <w:spacing w:before="0" w:after="0"/>
              <w:rPr>
                <w:rFonts w:ascii="Times New Roman" w:hAnsi="Times New Roman"/>
                <w:sz w:val="18"/>
                <w:szCs w:val="18"/>
              </w:rPr>
            </w:pPr>
          </w:p>
          <w:p w:rsidR="003301F6" w:rsidRPr="003301F6" w:rsidRDefault="003301F6" w:rsidP="003301F6">
            <w:pPr>
              <w:numPr>
                <w:ilvl w:val="0"/>
                <w:numId w:val="4"/>
              </w:numPr>
              <w:spacing w:before="0" w:after="0" w:line="276" w:lineRule="auto"/>
              <w:contextualSpacing/>
              <w:rPr>
                <w:rFonts w:ascii="Times New Roman" w:hAnsi="Times New Roman"/>
                <w:sz w:val="18"/>
                <w:szCs w:val="18"/>
              </w:rPr>
            </w:pPr>
            <w:r w:rsidRPr="003301F6">
              <w:rPr>
                <w:rFonts w:ascii="Times New Roman" w:hAnsi="Times New Roman"/>
                <w:sz w:val="18"/>
                <w:szCs w:val="18"/>
              </w:rPr>
              <w:t>Listening and speaking: My big fat Greek wedding (film)</w:t>
            </w:r>
          </w:p>
          <w:p w:rsidR="003301F6" w:rsidRPr="003301F6" w:rsidRDefault="003301F6" w:rsidP="003301F6">
            <w:pPr>
              <w:tabs>
                <w:tab w:val="left" w:pos="468"/>
              </w:tabs>
              <w:spacing w:before="0" w:after="0"/>
              <w:ind w:left="720"/>
              <w:contextualSpacing/>
              <w:rPr>
                <w:rFonts w:ascii="Times New Roman" w:hAnsi="Times New Roman"/>
                <w:sz w:val="18"/>
                <w:szCs w:val="18"/>
              </w:rPr>
            </w:pPr>
            <w:r w:rsidRPr="003301F6">
              <w:rPr>
                <w:rFonts w:ascii="Times New Roman" w:hAnsi="Times New Roman"/>
                <w:sz w:val="18"/>
                <w:szCs w:val="18"/>
              </w:rPr>
              <w:t xml:space="preserve">Academic writing: Incorporating citations in a text </w:t>
            </w:r>
          </w:p>
          <w:p w:rsidR="003301F6" w:rsidRPr="003301F6" w:rsidRDefault="003301F6" w:rsidP="003301F6">
            <w:pPr>
              <w:tabs>
                <w:tab w:val="left" w:pos="468"/>
              </w:tabs>
              <w:spacing w:before="0" w:after="0"/>
              <w:ind w:left="720"/>
              <w:contextualSpacing/>
              <w:rPr>
                <w:rFonts w:ascii="Times New Roman" w:hAnsi="Times New Roman"/>
                <w:sz w:val="18"/>
                <w:szCs w:val="18"/>
              </w:rPr>
            </w:pPr>
            <w:r w:rsidRPr="003301F6">
              <w:rPr>
                <w:rFonts w:ascii="Times New Roman" w:hAnsi="Times New Roman"/>
                <w:sz w:val="18"/>
                <w:szCs w:val="18"/>
              </w:rPr>
              <w:t xml:space="preserve">Translation (exercises) </w:t>
            </w:r>
          </w:p>
          <w:p w:rsidR="003301F6" w:rsidRPr="003301F6" w:rsidRDefault="003301F6" w:rsidP="003301F6">
            <w:pPr>
              <w:tabs>
                <w:tab w:val="left" w:pos="468"/>
              </w:tabs>
              <w:spacing w:before="0" w:after="0"/>
              <w:ind w:left="720"/>
              <w:contextualSpacing/>
              <w:rPr>
                <w:rFonts w:ascii="Times New Roman" w:hAnsi="Times New Roman"/>
                <w:sz w:val="18"/>
                <w:szCs w:val="18"/>
              </w:rPr>
            </w:pPr>
          </w:p>
          <w:p w:rsidR="003301F6" w:rsidRPr="003301F6" w:rsidRDefault="003301F6" w:rsidP="003301F6">
            <w:pPr>
              <w:numPr>
                <w:ilvl w:val="0"/>
                <w:numId w:val="4"/>
              </w:numPr>
              <w:tabs>
                <w:tab w:val="left" w:pos="468"/>
              </w:tabs>
              <w:spacing w:before="0" w:after="0" w:line="276" w:lineRule="auto"/>
              <w:contextualSpacing/>
              <w:rPr>
                <w:rFonts w:ascii="Times New Roman" w:hAnsi="Times New Roman"/>
                <w:sz w:val="18"/>
                <w:szCs w:val="18"/>
              </w:rPr>
            </w:pPr>
            <w:r w:rsidRPr="003301F6">
              <w:rPr>
                <w:rFonts w:ascii="Times New Roman" w:hAnsi="Times New Roman"/>
                <w:sz w:val="18"/>
                <w:szCs w:val="18"/>
              </w:rPr>
              <w:t>Reading: Croatian culture (chapters from Codie McLain Brown’s books)</w:t>
            </w:r>
          </w:p>
          <w:p w:rsidR="003301F6" w:rsidRPr="003301F6" w:rsidRDefault="003301F6" w:rsidP="003301F6">
            <w:pPr>
              <w:tabs>
                <w:tab w:val="left" w:pos="468"/>
              </w:tabs>
              <w:spacing w:before="0" w:after="0"/>
              <w:ind w:left="720"/>
              <w:contextualSpacing/>
              <w:rPr>
                <w:rFonts w:ascii="Times New Roman" w:hAnsi="Times New Roman"/>
                <w:sz w:val="18"/>
                <w:szCs w:val="18"/>
              </w:rPr>
            </w:pPr>
            <w:r w:rsidRPr="003301F6">
              <w:rPr>
                <w:rFonts w:ascii="Times New Roman" w:hAnsi="Times New Roman"/>
                <w:sz w:val="18"/>
                <w:szCs w:val="18"/>
              </w:rPr>
              <w:t>Vocabulary: Personal finance: balancing your books</w:t>
            </w:r>
          </w:p>
          <w:p w:rsidR="003301F6" w:rsidRPr="003301F6" w:rsidRDefault="003301F6" w:rsidP="003301F6">
            <w:pPr>
              <w:tabs>
                <w:tab w:val="left" w:pos="468"/>
              </w:tabs>
              <w:spacing w:before="0" w:after="0"/>
              <w:ind w:left="720"/>
              <w:contextualSpacing/>
              <w:rPr>
                <w:rFonts w:ascii="Times New Roman" w:hAnsi="Times New Roman"/>
                <w:sz w:val="18"/>
                <w:szCs w:val="18"/>
              </w:rPr>
            </w:pPr>
            <w:r w:rsidRPr="003301F6">
              <w:rPr>
                <w:rFonts w:ascii="Times New Roman" w:hAnsi="Times New Roman"/>
                <w:sz w:val="18"/>
                <w:szCs w:val="18"/>
              </w:rPr>
              <w:lastRenderedPageBreak/>
              <w:t xml:space="preserve">Translation (exercises) </w:t>
            </w:r>
          </w:p>
          <w:p w:rsidR="003301F6" w:rsidRPr="003301F6" w:rsidRDefault="003301F6" w:rsidP="003301F6">
            <w:pPr>
              <w:tabs>
                <w:tab w:val="left" w:pos="468"/>
              </w:tabs>
              <w:spacing w:before="0" w:after="0"/>
              <w:ind w:left="720"/>
              <w:contextualSpacing/>
              <w:rPr>
                <w:rFonts w:ascii="Times New Roman" w:hAnsi="Times New Roman"/>
                <w:sz w:val="18"/>
                <w:szCs w:val="18"/>
              </w:rPr>
            </w:pPr>
          </w:p>
          <w:p w:rsidR="003301F6" w:rsidRPr="003301F6" w:rsidRDefault="003301F6" w:rsidP="003301F6">
            <w:pPr>
              <w:numPr>
                <w:ilvl w:val="0"/>
                <w:numId w:val="4"/>
              </w:numPr>
              <w:tabs>
                <w:tab w:val="left" w:pos="468"/>
              </w:tabs>
              <w:spacing w:before="0" w:after="0" w:line="276" w:lineRule="auto"/>
              <w:contextualSpacing/>
              <w:rPr>
                <w:rFonts w:ascii="Times New Roman" w:hAnsi="Times New Roman"/>
                <w:sz w:val="18"/>
                <w:szCs w:val="18"/>
              </w:rPr>
            </w:pPr>
            <w:r w:rsidRPr="003301F6">
              <w:rPr>
                <w:rFonts w:ascii="Times New Roman" w:hAnsi="Times New Roman"/>
                <w:sz w:val="18"/>
                <w:szCs w:val="18"/>
              </w:rPr>
              <w:t>Reading: newspaper articles</w:t>
            </w:r>
          </w:p>
          <w:p w:rsidR="003301F6" w:rsidRPr="003301F6" w:rsidRDefault="003301F6" w:rsidP="003301F6">
            <w:pPr>
              <w:tabs>
                <w:tab w:val="left" w:pos="468"/>
              </w:tabs>
              <w:spacing w:before="0" w:after="0"/>
              <w:ind w:left="720"/>
              <w:contextualSpacing/>
              <w:rPr>
                <w:rFonts w:ascii="Times New Roman" w:hAnsi="Times New Roman"/>
                <w:sz w:val="18"/>
                <w:szCs w:val="18"/>
              </w:rPr>
            </w:pPr>
            <w:r w:rsidRPr="003301F6">
              <w:rPr>
                <w:rFonts w:ascii="Times New Roman" w:hAnsi="Times New Roman"/>
                <w:sz w:val="18"/>
                <w:szCs w:val="18"/>
              </w:rPr>
              <w:t>Academic writing: Summarising texts</w:t>
            </w:r>
          </w:p>
          <w:p w:rsidR="003301F6" w:rsidRPr="003301F6" w:rsidRDefault="003301F6" w:rsidP="003301F6">
            <w:pPr>
              <w:spacing w:before="0" w:after="0"/>
              <w:rPr>
                <w:rFonts w:ascii="Times New Roman" w:hAnsi="Times New Roman"/>
                <w:sz w:val="18"/>
                <w:szCs w:val="18"/>
              </w:rPr>
            </w:pPr>
            <w:r w:rsidRPr="003301F6">
              <w:rPr>
                <w:rFonts w:ascii="Times New Roman" w:hAnsi="Times New Roman"/>
                <w:sz w:val="18"/>
                <w:szCs w:val="18"/>
              </w:rPr>
              <w:t xml:space="preserve">                Vocabulary: The news: gathering and delivering</w:t>
            </w:r>
          </w:p>
          <w:p w:rsidR="003301F6" w:rsidRPr="003301F6" w:rsidRDefault="003301F6" w:rsidP="003301F6">
            <w:pPr>
              <w:tabs>
                <w:tab w:val="left" w:pos="468"/>
              </w:tabs>
              <w:spacing w:before="0" w:after="0"/>
              <w:ind w:left="720"/>
              <w:contextualSpacing/>
              <w:rPr>
                <w:rFonts w:ascii="Times New Roman" w:hAnsi="Times New Roman"/>
                <w:sz w:val="18"/>
                <w:szCs w:val="18"/>
              </w:rPr>
            </w:pPr>
            <w:r w:rsidRPr="003301F6">
              <w:rPr>
                <w:rFonts w:ascii="Times New Roman" w:hAnsi="Times New Roman"/>
                <w:sz w:val="18"/>
                <w:szCs w:val="18"/>
              </w:rPr>
              <w:t xml:space="preserve">Translation (exercises) </w:t>
            </w:r>
          </w:p>
          <w:p w:rsidR="003301F6" w:rsidRPr="003301F6" w:rsidRDefault="003301F6" w:rsidP="003301F6">
            <w:pPr>
              <w:tabs>
                <w:tab w:val="left" w:pos="468"/>
              </w:tabs>
              <w:spacing w:before="0" w:after="0"/>
              <w:ind w:left="720"/>
              <w:contextualSpacing/>
              <w:rPr>
                <w:rFonts w:ascii="Times New Roman" w:hAnsi="Times New Roman"/>
                <w:sz w:val="18"/>
                <w:szCs w:val="18"/>
              </w:rPr>
            </w:pPr>
          </w:p>
          <w:p w:rsidR="003301F6" w:rsidRPr="003301F6" w:rsidRDefault="003301F6" w:rsidP="003301F6">
            <w:pPr>
              <w:numPr>
                <w:ilvl w:val="0"/>
                <w:numId w:val="4"/>
              </w:numPr>
              <w:spacing w:before="0" w:after="0" w:line="276" w:lineRule="auto"/>
              <w:contextualSpacing/>
              <w:rPr>
                <w:rFonts w:ascii="Times New Roman" w:hAnsi="Times New Roman"/>
                <w:sz w:val="18"/>
                <w:szCs w:val="18"/>
              </w:rPr>
            </w:pPr>
            <w:r w:rsidRPr="003301F6">
              <w:rPr>
                <w:rFonts w:ascii="Times New Roman" w:hAnsi="Times New Roman"/>
                <w:sz w:val="18"/>
                <w:szCs w:val="18"/>
              </w:rPr>
              <w:t xml:space="preserve">Listening and speaking: The importance of nonverbal communication </w:t>
            </w:r>
          </w:p>
          <w:p w:rsidR="003301F6" w:rsidRPr="003301F6" w:rsidRDefault="003301F6" w:rsidP="003301F6">
            <w:pPr>
              <w:tabs>
                <w:tab w:val="left" w:pos="468"/>
              </w:tabs>
              <w:spacing w:before="0" w:after="0"/>
              <w:ind w:left="720"/>
              <w:contextualSpacing/>
              <w:rPr>
                <w:rFonts w:ascii="Times New Roman" w:hAnsi="Times New Roman"/>
                <w:sz w:val="18"/>
                <w:szCs w:val="18"/>
              </w:rPr>
            </w:pPr>
            <w:r w:rsidRPr="003301F6">
              <w:rPr>
                <w:rFonts w:ascii="Times New Roman" w:hAnsi="Times New Roman"/>
                <w:sz w:val="18"/>
                <w:szCs w:val="18"/>
              </w:rPr>
              <w:t xml:space="preserve">Translation (exercises) </w:t>
            </w:r>
          </w:p>
          <w:p w:rsidR="003301F6" w:rsidRPr="003301F6" w:rsidRDefault="003301F6" w:rsidP="003301F6">
            <w:pPr>
              <w:tabs>
                <w:tab w:val="left" w:pos="468"/>
              </w:tabs>
              <w:spacing w:before="0" w:after="0"/>
              <w:rPr>
                <w:rFonts w:ascii="Times New Roman" w:hAnsi="Times New Roman"/>
                <w:sz w:val="18"/>
                <w:szCs w:val="18"/>
              </w:rPr>
            </w:pPr>
          </w:p>
          <w:p w:rsidR="003301F6" w:rsidRPr="003301F6" w:rsidRDefault="003301F6" w:rsidP="003301F6">
            <w:pPr>
              <w:tabs>
                <w:tab w:val="left" w:pos="468"/>
              </w:tabs>
              <w:spacing w:before="0" w:after="0"/>
              <w:ind w:left="720"/>
              <w:contextualSpacing/>
              <w:rPr>
                <w:rFonts w:ascii="Times New Roman" w:hAnsi="Times New Roman"/>
                <w:b/>
                <w:sz w:val="18"/>
                <w:szCs w:val="18"/>
              </w:rPr>
            </w:pPr>
            <w:r w:rsidRPr="003301F6">
              <w:rPr>
                <w:rFonts w:ascii="Times New Roman" w:hAnsi="Times New Roman"/>
                <w:b/>
                <w:sz w:val="18"/>
                <w:szCs w:val="18"/>
              </w:rPr>
              <w:t xml:space="preserve">TEST 1 </w:t>
            </w:r>
          </w:p>
          <w:p w:rsidR="003301F6" w:rsidRPr="003301F6" w:rsidRDefault="003301F6" w:rsidP="003301F6">
            <w:pPr>
              <w:tabs>
                <w:tab w:val="left" w:pos="468"/>
              </w:tabs>
              <w:spacing w:before="0" w:after="0"/>
              <w:ind w:left="720"/>
              <w:contextualSpacing/>
              <w:rPr>
                <w:rFonts w:ascii="Times New Roman" w:hAnsi="Times New Roman"/>
                <w:b/>
                <w:sz w:val="18"/>
                <w:szCs w:val="18"/>
              </w:rPr>
            </w:pPr>
          </w:p>
          <w:p w:rsidR="003301F6" w:rsidRPr="003301F6" w:rsidRDefault="003301F6" w:rsidP="003301F6">
            <w:pPr>
              <w:numPr>
                <w:ilvl w:val="0"/>
                <w:numId w:val="4"/>
              </w:numPr>
              <w:spacing w:before="0" w:after="0" w:line="276" w:lineRule="auto"/>
              <w:contextualSpacing/>
              <w:rPr>
                <w:rFonts w:ascii="Times New Roman" w:hAnsi="Times New Roman"/>
                <w:sz w:val="18"/>
                <w:szCs w:val="18"/>
              </w:rPr>
            </w:pPr>
            <w:r w:rsidRPr="003301F6">
              <w:rPr>
                <w:rFonts w:ascii="Times New Roman" w:hAnsi="Times New Roman"/>
                <w:sz w:val="18"/>
                <w:szCs w:val="18"/>
              </w:rPr>
              <w:t>Reading: Where Do We Stand?</w:t>
            </w:r>
          </w:p>
          <w:p w:rsidR="003301F6" w:rsidRPr="003301F6" w:rsidRDefault="003301F6" w:rsidP="003301F6">
            <w:pPr>
              <w:spacing w:before="0" w:after="0"/>
              <w:ind w:left="720"/>
              <w:contextualSpacing/>
              <w:rPr>
                <w:rFonts w:ascii="Times New Roman" w:hAnsi="Times New Roman"/>
                <w:sz w:val="18"/>
                <w:szCs w:val="18"/>
              </w:rPr>
            </w:pPr>
            <w:r w:rsidRPr="003301F6">
              <w:rPr>
                <w:rFonts w:ascii="Times New Roman" w:hAnsi="Times New Roman"/>
                <w:sz w:val="18"/>
                <w:szCs w:val="18"/>
              </w:rPr>
              <w:t>Vocabulary: idioms based on parts of the body</w:t>
            </w:r>
          </w:p>
          <w:p w:rsidR="003301F6" w:rsidRPr="003301F6" w:rsidRDefault="003301F6" w:rsidP="003301F6">
            <w:pPr>
              <w:tabs>
                <w:tab w:val="left" w:pos="468"/>
              </w:tabs>
              <w:spacing w:before="0" w:after="0"/>
              <w:ind w:left="720"/>
              <w:contextualSpacing/>
              <w:rPr>
                <w:rFonts w:ascii="Times New Roman" w:hAnsi="Times New Roman"/>
                <w:sz w:val="18"/>
                <w:szCs w:val="18"/>
              </w:rPr>
            </w:pPr>
            <w:r w:rsidRPr="003301F6">
              <w:rPr>
                <w:rFonts w:ascii="Times New Roman" w:hAnsi="Times New Roman"/>
                <w:sz w:val="18"/>
                <w:szCs w:val="18"/>
              </w:rPr>
              <w:t xml:space="preserve">Translation (exercises) </w:t>
            </w:r>
          </w:p>
          <w:p w:rsidR="003301F6" w:rsidRPr="003301F6" w:rsidRDefault="003301F6" w:rsidP="003301F6">
            <w:pPr>
              <w:tabs>
                <w:tab w:val="left" w:pos="468"/>
              </w:tabs>
              <w:spacing w:before="0" w:after="0"/>
              <w:ind w:left="720"/>
              <w:contextualSpacing/>
              <w:rPr>
                <w:rFonts w:ascii="Times New Roman" w:hAnsi="Times New Roman"/>
                <w:sz w:val="18"/>
                <w:szCs w:val="18"/>
              </w:rPr>
            </w:pPr>
          </w:p>
          <w:p w:rsidR="003301F6" w:rsidRPr="003301F6" w:rsidRDefault="003301F6" w:rsidP="003301F6">
            <w:pPr>
              <w:numPr>
                <w:ilvl w:val="0"/>
                <w:numId w:val="4"/>
              </w:numPr>
              <w:tabs>
                <w:tab w:val="left" w:pos="468"/>
              </w:tabs>
              <w:spacing w:before="0" w:after="0" w:line="276" w:lineRule="auto"/>
              <w:contextualSpacing/>
              <w:rPr>
                <w:rFonts w:ascii="Times New Roman" w:hAnsi="Times New Roman"/>
                <w:sz w:val="18"/>
                <w:szCs w:val="18"/>
              </w:rPr>
            </w:pPr>
            <w:r w:rsidRPr="003301F6">
              <w:rPr>
                <w:rFonts w:ascii="Times New Roman" w:hAnsi="Times New Roman"/>
                <w:sz w:val="18"/>
                <w:szCs w:val="18"/>
              </w:rPr>
              <w:t xml:space="preserve">Academic writing: Identifying arguments and supporting evidence from sources </w:t>
            </w:r>
          </w:p>
          <w:p w:rsidR="003301F6" w:rsidRPr="003301F6" w:rsidRDefault="003301F6" w:rsidP="003301F6">
            <w:pPr>
              <w:tabs>
                <w:tab w:val="left" w:pos="468"/>
              </w:tabs>
              <w:spacing w:before="0" w:after="0"/>
              <w:ind w:left="720"/>
              <w:contextualSpacing/>
              <w:rPr>
                <w:rFonts w:ascii="Times New Roman" w:hAnsi="Times New Roman"/>
                <w:sz w:val="18"/>
                <w:szCs w:val="18"/>
              </w:rPr>
            </w:pPr>
            <w:r w:rsidRPr="003301F6">
              <w:rPr>
                <w:rFonts w:ascii="Times New Roman" w:hAnsi="Times New Roman"/>
                <w:sz w:val="18"/>
                <w:szCs w:val="18"/>
              </w:rPr>
              <w:t xml:space="preserve">Vocabulary: Health and illness </w:t>
            </w:r>
          </w:p>
          <w:p w:rsidR="003301F6" w:rsidRPr="003301F6" w:rsidRDefault="003301F6" w:rsidP="003301F6">
            <w:pPr>
              <w:tabs>
                <w:tab w:val="left" w:pos="468"/>
              </w:tabs>
              <w:spacing w:before="0" w:after="0"/>
              <w:ind w:left="720"/>
              <w:contextualSpacing/>
              <w:rPr>
                <w:rFonts w:ascii="Times New Roman" w:hAnsi="Times New Roman"/>
                <w:sz w:val="18"/>
                <w:szCs w:val="18"/>
              </w:rPr>
            </w:pPr>
            <w:r w:rsidRPr="003301F6">
              <w:rPr>
                <w:rFonts w:ascii="Times New Roman" w:hAnsi="Times New Roman"/>
                <w:sz w:val="18"/>
                <w:szCs w:val="18"/>
              </w:rPr>
              <w:t xml:space="preserve">Translation (exercises) </w:t>
            </w:r>
          </w:p>
          <w:p w:rsidR="003301F6" w:rsidRPr="003301F6" w:rsidRDefault="003301F6" w:rsidP="003301F6">
            <w:pPr>
              <w:tabs>
                <w:tab w:val="left" w:pos="468"/>
              </w:tabs>
              <w:spacing w:before="0" w:after="0"/>
              <w:ind w:left="720"/>
              <w:contextualSpacing/>
              <w:rPr>
                <w:rFonts w:ascii="Times New Roman" w:hAnsi="Times New Roman"/>
                <w:sz w:val="18"/>
                <w:szCs w:val="18"/>
              </w:rPr>
            </w:pPr>
          </w:p>
          <w:p w:rsidR="003301F6" w:rsidRPr="003301F6" w:rsidRDefault="003301F6" w:rsidP="003301F6">
            <w:pPr>
              <w:numPr>
                <w:ilvl w:val="0"/>
                <w:numId w:val="4"/>
              </w:numPr>
              <w:spacing w:before="0" w:after="0" w:line="276" w:lineRule="auto"/>
              <w:contextualSpacing/>
              <w:rPr>
                <w:rFonts w:ascii="Times New Roman" w:hAnsi="Times New Roman"/>
                <w:sz w:val="18"/>
                <w:szCs w:val="18"/>
              </w:rPr>
            </w:pPr>
            <w:r w:rsidRPr="003301F6">
              <w:rPr>
                <w:rFonts w:ascii="Times New Roman" w:hAnsi="Times New Roman"/>
                <w:sz w:val="18"/>
                <w:szCs w:val="18"/>
              </w:rPr>
              <w:t xml:space="preserve">Reading: </w:t>
            </w:r>
            <w:proofErr w:type="spellStart"/>
            <w:r w:rsidRPr="003301F6">
              <w:rPr>
                <w:rFonts w:ascii="Times New Roman" w:hAnsi="Times New Roman"/>
                <w:sz w:val="18"/>
                <w:szCs w:val="18"/>
              </w:rPr>
              <w:t>Premchand</w:t>
            </w:r>
            <w:proofErr w:type="spellEnd"/>
            <w:r w:rsidRPr="003301F6">
              <w:rPr>
                <w:rFonts w:ascii="Times New Roman" w:hAnsi="Times New Roman"/>
                <w:sz w:val="18"/>
                <w:szCs w:val="18"/>
              </w:rPr>
              <w:t>, A Coward (short story)</w:t>
            </w:r>
          </w:p>
          <w:p w:rsidR="003301F6" w:rsidRPr="003301F6" w:rsidRDefault="003301F6" w:rsidP="003301F6">
            <w:pPr>
              <w:tabs>
                <w:tab w:val="left" w:pos="468"/>
              </w:tabs>
              <w:spacing w:before="0" w:after="0"/>
              <w:ind w:left="720"/>
              <w:contextualSpacing/>
              <w:rPr>
                <w:rFonts w:ascii="Times New Roman" w:hAnsi="Times New Roman"/>
                <w:sz w:val="18"/>
                <w:szCs w:val="18"/>
              </w:rPr>
            </w:pPr>
            <w:r w:rsidRPr="003301F6">
              <w:rPr>
                <w:rFonts w:ascii="Times New Roman" w:hAnsi="Times New Roman"/>
                <w:sz w:val="18"/>
                <w:szCs w:val="18"/>
              </w:rPr>
              <w:t>Speaking: debate</w:t>
            </w:r>
          </w:p>
          <w:p w:rsidR="003301F6" w:rsidRPr="003301F6" w:rsidRDefault="003301F6" w:rsidP="003301F6">
            <w:pPr>
              <w:tabs>
                <w:tab w:val="left" w:pos="468"/>
              </w:tabs>
              <w:spacing w:before="0" w:after="0"/>
              <w:ind w:left="720"/>
              <w:contextualSpacing/>
              <w:rPr>
                <w:rFonts w:ascii="Times New Roman" w:hAnsi="Times New Roman"/>
                <w:sz w:val="18"/>
                <w:szCs w:val="18"/>
              </w:rPr>
            </w:pPr>
            <w:r w:rsidRPr="003301F6">
              <w:rPr>
                <w:rFonts w:ascii="Times New Roman" w:hAnsi="Times New Roman"/>
                <w:sz w:val="18"/>
                <w:szCs w:val="18"/>
              </w:rPr>
              <w:t xml:space="preserve">Translation (exercises) </w:t>
            </w:r>
          </w:p>
          <w:p w:rsidR="003301F6" w:rsidRPr="003301F6" w:rsidRDefault="003301F6" w:rsidP="003301F6">
            <w:pPr>
              <w:tabs>
                <w:tab w:val="left" w:pos="468"/>
              </w:tabs>
              <w:spacing w:before="0" w:after="0"/>
              <w:ind w:left="720"/>
              <w:contextualSpacing/>
              <w:rPr>
                <w:rFonts w:ascii="Times New Roman" w:hAnsi="Times New Roman"/>
                <w:sz w:val="18"/>
                <w:szCs w:val="18"/>
              </w:rPr>
            </w:pPr>
          </w:p>
          <w:p w:rsidR="003301F6" w:rsidRPr="003301F6" w:rsidRDefault="003301F6" w:rsidP="003301F6">
            <w:pPr>
              <w:numPr>
                <w:ilvl w:val="0"/>
                <w:numId w:val="4"/>
              </w:numPr>
              <w:tabs>
                <w:tab w:val="left" w:pos="468"/>
              </w:tabs>
              <w:spacing w:before="0" w:after="0" w:line="276" w:lineRule="auto"/>
              <w:contextualSpacing/>
              <w:rPr>
                <w:rFonts w:ascii="Times New Roman" w:hAnsi="Times New Roman"/>
                <w:sz w:val="18"/>
                <w:szCs w:val="18"/>
              </w:rPr>
            </w:pPr>
            <w:r w:rsidRPr="003301F6">
              <w:rPr>
                <w:rFonts w:ascii="Times New Roman" w:hAnsi="Times New Roman"/>
                <w:sz w:val="18"/>
                <w:szCs w:val="18"/>
              </w:rPr>
              <w:t xml:space="preserve">Reading: newspaper articles </w:t>
            </w:r>
          </w:p>
          <w:p w:rsidR="003301F6" w:rsidRPr="003301F6" w:rsidRDefault="003301F6" w:rsidP="003301F6">
            <w:pPr>
              <w:tabs>
                <w:tab w:val="left" w:pos="468"/>
              </w:tabs>
              <w:spacing w:before="0" w:after="0"/>
              <w:ind w:left="720"/>
              <w:contextualSpacing/>
              <w:rPr>
                <w:rFonts w:ascii="Times New Roman" w:hAnsi="Times New Roman"/>
                <w:sz w:val="18"/>
                <w:szCs w:val="18"/>
              </w:rPr>
            </w:pPr>
            <w:r w:rsidRPr="003301F6">
              <w:rPr>
                <w:rFonts w:ascii="Times New Roman" w:hAnsi="Times New Roman"/>
                <w:sz w:val="18"/>
                <w:szCs w:val="18"/>
              </w:rPr>
              <w:t xml:space="preserve">Vocabulary: Love idioms </w:t>
            </w:r>
          </w:p>
          <w:p w:rsidR="003301F6" w:rsidRPr="003301F6" w:rsidRDefault="003301F6" w:rsidP="003301F6">
            <w:pPr>
              <w:tabs>
                <w:tab w:val="left" w:pos="468"/>
              </w:tabs>
              <w:spacing w:before="0" w:after="0"/>
              <w:ind w:left="720"/>
              <w:contextualSpacing/>
              <w:rPr>
                <w:rFonts w:ascii="Times New Roman" w:hAnsi="Times New Roman"/>
                <w:sz w:val="18"/>
                <w:szCs w:val="18"/>
              </w:rPr>
            </w:pPr>
            <w:r w:rsidRPr="003301F6">
              <w:rPr>
                <w:rFonts w:ascii="Times New Roman" w:hAnsi="Times New Roman"/>
                <w:sz w:val="18"/>
                <w:szCs w:val="18"/>
              </w:rPr>
              <w:t xml:space="preserve">Translation (exercises) </w:t>
            </w:r>
          </w:p>
          <w:p w:rsidR="003301F6" w:rsidRPr="003301F6" w:rsidRDefault="003301F6" w:rsidP="003301F6">
            <w:pPr>
              <w:tabs>
                <w:tab w:val="left" w:pos="468"/>
              </w:tabs>
              <w:spacing w:before="0" w:after="0"/>
              <w:ind w:left="720"/>
              <w:contextualSpacing/>
              <w:rPr>
                <w:rFonts w:ascii="Times New Roman" w:hAnsi="Times New Roman"/>
                <w:sz w:val="18"/>
                <w:szCs w:val="18"/>
              </w:rPr>
            </w:pPr>
          </w:p>
          <w:p w:rsidR="003301F6" w:rsidRPr="003301F6" w:rsidRDefault="003301F6" w:rsidP="003301F6">
            <w:pPr>
              <w:numPr>
                <w:ilvl w:val="0"/>
                <w:numId w:val="4"/>
              </w:numPr>
              <w:tabs>
                <w:tab w:val="left" w:pos="468"/>
              </w:tabs>
              <w:spacing w:before="0" w:after="0" w:line="276" w:lineRule="auto"/>
              <w:contextualSpacing/>
              <w:rPr>
                <w:rFonts w:ascii="Times New Roman" w:hAnsi="Times New Roman"/>
                <w:sz w:val="18"/>
                <w:szCs w:val="18"/>
              </w:rPr>
            </w:pPr>
            <w:r w:rsidRPr="003301F6">
              <w:rPr>
                <w:rFonts w:ascii="Times New Roman" w:hAnsi="Times New Roman"/>
                <w:sz w:val="18"/>
                <w:szCs w:val="18"/>
              </w:rPr>
              <w:t>Academic writing: Citation</w:t>
            </w:r>
          </w:p>
          <w:p w:rsidR="003301F6" w:rsidRPr="003301F6" w:rsidRDefault="003301F6" w:rsidP="003301F6">
            <w:pPr>
              <w:spacing w:before="0" w:after="0"/>
              <w:ind w:left="720"/>
              <w:contextualSpacing/>
              <w:rPr>
                <w:rFonts w:ascii="Times New Roman" w:hAnsi="Times New Roman"/>
                <w:sz w:val="18"/>
                <w:szCs w:val="18"/>
              </w:rPr>
            </w:pPr>
            <w:r w:rsidRPr="003301F6">
              <w:rPr>
                <w:rFonts w:ascii="Times New Roman" w:hAnsi="Times New Roman"/>
                <w:sz w:val="18"/>
                <w:szCs w:val="18"/>
              </w:rPr>
              <w:t>Vocabulary: Diet, sport and fitness</w:t>
            </w:r>
          </w:p>
          <w:p w:rsidR="003301F6" w:rsidRPr="003301F6" w:rsidRDefault="003301F6" w:rsidP="003301F6">
            <w:pPr>
              <w:tabs>
                <w:tab w:val="left" w:pos="468"/>
              </w:tabs>
              <w:spacing w:before="0" w:after="0"/>
              <w:ind w:left="720"/>
              <w:contextualSpacing/>
              <w:rPr>
                <w:rFonts w:ascii="Times New Roman" w:hAnsi="Times New Roman"/>
                <w:sz w:val="18"/>
                <w:szCs w:val="18"/>
              </w:rPr>
            </w:pPr>
            <w:r w:rsidRPr="003301F6">
              <w:rPr>
                <w:rFonts w:ascii="Times New Roman" w:hAnsi="Times New Roman"/>
                <w:sz w:val="18"/>
                <w:szCs w:val="18"/>
              </w:rPr>
              <w:t xml:space="preserve">Translation (exercises) </w:t>
            </w:r>
          </w:p>
          <w:p w:rsidR="003301F6" w:rsidRPr="003301F6" w:rsidRDefault="003301F6" w:rsidP="003301F6">
            <w:pPr>
              <w:tabs>
                <w:tab w:val="left" w:pos="468"/>
              </w:tabs>
              <w:spacing w:before="0" w:after="0"/>
              <w:ind w:left="720"/>
              <w:contextualSpacing/>
              <w:rPr>
                <w:rFonts w:ascii="Times New Roman" w:hAnsi="Times New Roman"/>
                <w:sz w:val="18"/>
                <w:szCs w:val="18"/>
              </w:rPr>
            </w:pPr>
          </w:p>
          <w:p w:rsidR="003301F6" w:rsidRPr="003301F6" w:rsidRDefault="003301F6" w:rsidP="003301F6">
            <w:pPr>
              <w:numPr>
                <w:ilvl w:val="0"/>
                <w:numId w:val="4"/>
              </w:numPr>
              <w:tabs>
                <w:tab w:val="left" w:pos="468"/>
              </w:tabs>
              <w:spacing w:before="0" w:after="0" w:line="276" w:lineRule="auto"/>
              <w:contextualSpacing/>
              <w:rPr>
                <w:rFonts w:ascii="Times New Roman" w:hAnsi="Times New Roman"/>
                <w:sz w:val="18"/>
                <w:szCs w:val="18"/>
              </w:rPr>
            </w:pPr>
            <w:r w:rsidRPr="003301F6">
              <w:rPr>
                <w:rFonts w:ascii="Times New Roman" w:hAnsi="Times New Roman"/>
                <w:sz w:val="18"/>
                <w:szCs w:val="18"/>
              </w:rPr>
              <w:t>Reading: Time Talks with an Accent</w:t>
            </w:r>
          </w:p>
          <w:p w:rsidR="003301F6" w:rsidRPr="003301F6" w:rsidRDefault="003301F6" w:rsidP="003301F6">
            <w:pPr>
              <w:spacing w:before="0" w:after="0"/>
              <w:ind w:left="720"/>
              <w:contextualSpacing/>
              <w:rPr>
                <w:rFonts w:ascii="Times New Roman" w:hAnsi="Times New Roman"/>
                <w:sz w:val="18"/>
                <w:szCs w:val="18"/>
              </w:rPr>
            </w:pPr>
            <w:r w:rsidRPr="003301F6">
              <w:rPr>
                <w:rFonts w:ascii="Times New Roman" w:hAnsi="Times New Roman"/>
                <w:sz w:val="18"/>
                <w:szCs w:val="18"/>
              </w:rPr>
              <w:t>Vocabulary: We are what we eat</w:t>
            </w:r>
          </w:p>
          <w:p w:rsidR="003301F6" w:rsidRPr="003301F6" w:rsidRDefault="003301F6" w:rsidP="003301F6">
            <w:pPr>
              <w:tabs>
                <w:tab w:val="left" w:pos="468"/>
              </w:tabs>
              <w:spacing w:before="0" w:after="0"/>
              <w:ind w:left="720"/>
              <w:contextualSpacing/>
              <w:rPr>
                <w:rFonts w:ascii="Times New Roman" w:hAnsi="Times New Roman"/>
                <w:sz w:val="18"/>
                <w:szCs w:val="18"/>
              </w:rPr>
            </w:pPr>
            <w:r w:rsidRPr="003301F6">
              <w:rPr>
                <w:rFonts w:ascii="Times New Roman" w:hAnsi="Times New Roman"/>
                <w:sz w:val="18"/>
                <w:szCs w:val="18"/>
              </w:rPr>
              <w:t>Translation (exercises)</w:t>
            </w:r>
          </w:p>
          <w:p w:rsidR="003301F6" w:rsidRPr="003301F6" w:rsidRDefault="003301F6" w:rsidP="003301F6">
            <w:pPr>
              <w:tabs>
                <w:tab w:val="left" w:pos="468"/>
              </w:tabs>
              <w:spacing w:before="0" w:after="0"/>
              <w:ind w:left="720"/>
              <w:contextualSpacing/>
              <w:rPr>
                <w:rFonts w:ascii="Times New Roman" w:hAnsi="Times New Roman"/>
                <w:sz w:val="18"/>
                <w:szCs w:val="18"/>
              </w:rPr>
            </w:pPr>
          </w:p>
          <w:p w:rsidR="003301F6" w:rsidRPr="003301F6" w:rsidRDefault="003301F6" w:rsidP="003301F6">
            <w:pPr>
              <w:numPr>
                <w:ilvl w:val="0"/>
                <w:numId w:val="4"/>
              </w:numPr>
              <w:spacing w:before="0" w:after="0" w:line="276" w:lineRule="auto"/>
              <w:contextualSpacing/>
              <w:rPr>
                <w:rFonts w:ascii="Times New Roman" w:hAnsi="Times New Roman"/>
                <w:sz w:val="18"/>
                <w:szCs w:val="18"/>
              </w:rPr>
            </w:pPr>
            <w:r w:rsidRPr="003301F6">
              <w:rPr>
                <w:rFonts w:ascii="Times New Roman" w:hAnsi="Times New Roman"/>
                <w:sz w:val="18"/>
                <w:szCs w:val="18"/>
              </w:rPr>
              <w:t xml:space="preserve">Reading: Lesley </w:t>
            </w:r>
            <w:proofErr w:type="spellStart"/>
            <w:r w:rsidRPr="003301F6">
              <w:rPr>
                <w:rFonts w:ascii="Times New Roman" w:hAnsi="Times New Roman"/>
                <w:sz w:val="18"/>
                <w:szCs w:val="18"/>
              </w:rPr>
              <w:t>Knowlands</w:t>
            </w:r>
            <w:proofErr w:type="spellEnd"/>
            <w:r w:rsidRPr="003301F6">
              <w:rPr>
                <w:rFonts w:ascii="Times New Roman" w:hAnsi="Times New Roman"/>
                <w:sz w:val="18"/>
                <w:szCs w:val="18"/>
              </w:rPr>
              <w:t>, A Really Splendid Evening (short story)</w:t>
            </w:r>
          </w:p>
          <w:p w:rsidR="003301F6" w:rsidRPr="003301F6" w:rsidRDefault="003301F6" w:rsidP="003301F6">
            <w:pPr>
              <w:tabs>
                <w:tab w:val="left" w:pos="468"/>
              </w:tabs>
              <w:spacing w:before="0" w:after="0"/>
              <w:ind w:left="720"/>
              <w:contextualSpacing/>
              <w:rPr>
                <w:rFonts w:ascii="Times New Roman" w:hAnsi="Times New Roman"/>
                <w:sz w:val="18"/>
                <w:szCs w:val="18"/>
              </w:rPr>
            </w:pPr>
            <w:r w:rsidRPr="003301F6">
              <w:rPr>
                <w:rFonts w:ascii="Times New Roman" w:hAnsi="Times New Roman"/>
                <w:sz w:val="18"/>
                <w:szCs w:val="18"/>
              </w:rPr>
              <w:t>Vocabulary: Aspects of industrialisation</w:t>
            </w:r>
          </w:p>
          <w:p w:rsidR="003301F6" w:rsidRPr="003301F6" w:rsidRDefault="003301F6" w:rsidP="003301F6">
            <w:pPr>
              <w:tabs>
                <w:tab w:val="left" w:pos="468"/>
              </w:tabs>
              <w:spacing w:before="0" w:after="0"/>
              <w:ind w:left="720"/>
              <w:contextualSpacing/>
              <w:rPr>
                <w:rFonts w:ascii="Times New Roman" w:hAnsi="Times New Roman"/>
                <w:sz w:val="18"/>
                <w:szCs w:val="18"/>
              </w:rPr>
            </w:pPr>
            <w:r w:rsidRPr="003301F6">
              <w:rPr>
                <w:rFonts w:ascii="Times New Roman" w:hAnsi="Times New Roman"/>
                <w:sz w:val="18"/>
                <w:szCs w:val="18"/>
              </w:rPr>
              <w:t xml:space="preserve">Translation (exercises)                 </w:t>
            </w:r>
          </w:p>
          <w:p w:rsidR="003301F6" w:rsidRPr="003301F6" w:rsidRDefault="003301F6" w:rsidP="003301F6">
            <w:pPr>
              <w:tabs>
                <w:tab w:val="left" w:pos="468"/>
              </w:tabs>
              <w:spacing w:before="0" w:after="0"/>
              <w:ind w:left="720"/>
              <w:contextualSpacing/>
              <w:rPr>
                <w:rFonts w:ascii="Times New Roman" w:hAnsi="Times New Roman"/>
                <w:b/>
                <w:sz w:val="18"/>
                <w:szCs w:val="18"/>
              </w:rPr>
            </w:pPr>
          </w:p>
          <w:p w:rsidR="003301F6" w:rsidRPr="003301F6" w:rsidRDefault="003301F6" w:rsidP="003301F6">
            <w:pPr>
              <w:numPr>
                <w:ilvl w:val="0"/>
                <w:numId w:val="4"/>
              </w:numPr>
              <w:tabs>
                <w:tab w:val="left" w:pos="468"/>
              </w:tabs>
              <w:spacing w:before="0" w:after="0" w:line="276" w:lineRule="auto"/>
              <w:contextualSpacing/>
              <w:rPr>
                <w:rFonts w:ascii="Times New Roman" w:hAnsi="Times New Roman"/>
                <w:sz w:val="18"/>
                <w:szCs w:val="18"/>
              </w:rPr>
            </w:pPr>
            <w:r w:rsidRPr="003301F6">
              <w:rPr>
                <w:rFonts w:ascii="Times New Roman" w:hAnsi="Times New Roman"/>
                <w:sz w:val="18"/>
                <w:szCs w:val="18"/>
              </w:rPr>
              <w:t xml:space="preserve">Listening and speaking: Outsourced (film) </w:t>
            </w:r>
          </w:p>
          <w:p w:rsidR="003301F6" w:rsidRPr="003301F6" w:rsidRDefault="003301F6" w:rsidP="003301F6">
            <w:pPr>
              <w:tabs>
                <w:tab w:val="left" w:pos="468"/>
              </w:tabs>
              <w:spacing w:before="0" w:after="0"/>
              <w:ind w:left="720"/>
              <w:contextualSpacing/>
              <w:rPr>
                <w:rFonts w:ascii="Times New Roman" w:hAnsi="Times New Roman"/>
                <w:sz w:val="18"/>
                <w:szCs w:val="18"/>
              </w:rPr>
            </w:pPr>
          </w:p>
          <w:p w:rsidR="00BE00F2" w:rsidRPr="00CF5812" w:rsidRDefault="003301F6" w:rsidP="003301F6">
            <w:pPr>
              <w:tabs>
                <w:tab w:val="left" w:pos="1218"/>
              </w:tabs>
              <w:spacing w:before="20" w:after="20"/>
              <w:rPr>
                <w:rFonts w:ascii="Merriweather" w:eastAsia="MS Gothic" w:hAnsi="Merriweather"/>
                <w:i/>
                <w:sz w:val="18"/>
              </w:rPr>
            </w:pPr>
            <w:r>
              <w:rPr>
                <w:rFonts w:ascii="Times New Roman" w:hAnsi="Times New Roman"/>
                <w:b/>
                <w:sz w:val="18"/>
                <w:szCs w:val="18"/>
              </w:rPr>
              <w:t xml:space="preserve">               </w:t>
            </w:r>
            <w:r w:rsidRPr="003301F6">
              <w:rPr>
                <w:rFonts w:ascii="Times New Roman" w:hAnsi="Times New Roman"/>
                <w:b/>
                <w:sz w:val="18"/>
                <w:szCs w:val="18"/>
              </w:rPr>
              <w:t>TEST 2</w:t>
            </w:r>
          </w:p>
        </w:tc>
      </w:tr>
      <w:tr w:rsidR="00BE00F2" w:rsidRPr="00CF5812" w:rsidTr="00A14666">
        <w:tc>
          <w:tcPr>
            <w:tcW w:w="1485" w:type="dxa"/>
            <w:shd w:val="clear" w:color="auto" w:fill="F2F2F2"/>
          </w:tcPr>
          <w:p w:rsidR="00BE00F2" w:rsidRPr="00CF5812" w:rsidRDefault="00BE00F2" w:rsidP="00A14666">
            <w:pPr>
              <w:spacing w:before="20" w:after="20"/>
              <w:rPr>
                <w:rFonts w:ascii="Merriweather" w:hAnsi="Merriweather"/>
                <w:b/>
                <w:sz w:val="18"/>
              </w:rPr>
            </w:pPr>
            <w:r w:rsidRPr="00CF5812">
              <w:rPr>
                <w:rFonts w:ascii="Merriweather" w:hAnsi="Merriweather"/>
                <w:b/>
                <w:sz w:val="18"/>
              </w:rPr>
              <w:lastRenderedPageBreak/>
              <w:t>Required reading</w:t>
            </w:r>
          </w:p>
        </w:tc>
        <w:tc>
          <w:tcPr>
            <w:tcW w:w="7803" w:type="dxa"/>
            <w:gridSpan w:val="23"/>
            <w:vAlign w:val="center"/>
          </w:tcPr>
          <w:p w:rsidR="003301F6" w:rsidRPr="003301F6" w:rsidRDefault="003301F6" w:rsidP="003301F6">
            <w:pPr>
              <w:spacing w:before="0" w:after="0"/>
              <w:jc w:val="both"/>
              <w:rPr>
                <w:rFonts w:ascii="Times New Roman" w:hAnsi="Times New Roman"/>
                <w:bCs/>
                <w:sz w:val="18"/>
                <w:szCs w:val="18"/>
              </w:rPr>
            </w:pPr>
            <w:r w:rsidRPr="003301F6">
              <w:rPr>
                <w:rFonts w:ascii="Times New Roman" w:hAnsi="Times New Roman"/>
                <w:bCs/>
                <w:sz w:val="18"/>
                <w:szCs w:val="18"/>
              </w:rPr>
              <w:t xml:space="preserve">Gardner, P.S. (2005). </w:t>
            </w:r>
            <w:r w:rsidRPr="003301F6">
              <w:rPr>
                <w:rFonts w:ascii="Times New Roman" w:hAnsi="Times New Roman"/>
                <w:bCs/>
                <w:i/>
                <w:sz w:val="18"/>
                <w:szCs w:val="18"/>
              </w:rPr>
              <w:t>New Directions</w:t>
            </w:r>
            <w:r w:rsidRPr="003301F6">
              <w:rPr>
                <w:rFonts w:ascii="Times New Roman" w:hAnsi="Times New Roman"/>
                <w:bCs/>
                <w:sz w:val="18"/>
                <w:szCs w:val="18"/>
              </w:rPr>
              <w:t>. Cambridge: Cambridge University Press.</w:t>
            </w:r>
          </w:p>
          <w:p w:rsidR="003301F6" w:rsidRPr="003301F6" w:rsidRDefault="003301F6" w:rsidP="003301F6">
            <w:pPr>
              <w:spacing w:before="0" w:after="0"/>
              <w:jc w:val="both"/>
              <w:rPr>
                <w:rFonts w:ascii="Times New Roman" w:hAnsi="Times New Roman"/>
                <w:sz w:val="18"/>
                <w:szCs w:val="18"/>
              </w:rPr>
            </w:pPr>
            <w:r w:rsidRPr="003301F6">
              <w:rPr>
                <w:rFonts w:ascii="Times New Roman" w:hAnsi="Times New Roman"/>
                <w:bCs/>
                <w:sz w:val="18"/>
                <w:szCs w:val="18"/>
              </w:rPr>
              <w:t xml:space="preserve">De Chazal, E., Moore, J. (2013). </w:t>
            </w:r>
            <w:r w:rsidRPr="003301F6">
              <w:rPr>
                <w:rFonts w:ascii="Times New Roman" w:hAnsi="Times New Roman"/>
                <w:i/>
                <w:sz w:val="18"/>
                <w:szCs w:val="18"/>
              </w:rPr>
              <w:t>Oxford EAP - A course in English for Academic Purposes (Advanced).</w:t>
            </w:r>
            <w:r w:rsidRPr="003301F6">
              <w:rPr>
                <w:rFonts w:ascii="Times New Roman" w:hAnsi="Times New Roman"/>
                <w:sz w:val="18"/>
                <w:szCs w:val="18"/>
              </w:rPr>
              <w:t xml:space="preserve"> Oxford: Oxford University Press.</w:t>
            </w:r>
          </w:p>
          <w:p w:rsidR="00BE00F2" w:rsidRPr="00CF5812" w:rsidRDefault="003301F6" w:rsidP="003301F6">
            <w:pPr>
              <w:tabs>
                <w:tab w:val="left" w:pos="1218"/>
              </w:tabs>
              <w:spacing w:before="20" w:after="20"/>
              <w:jc w:val="both"/>
              <w:rPr>
                <w:rFonts w:ascii="Merriweather" w:eastAsia="MS Gothic" w:hAnsi="Merriweather"/>
                <w:sz w:val="18"/>
              </w:rPr>
            </w:pPr>
            <w:r w:rsidRPr="003301F6">
              <w:rPr>
                <w:rFonts w:ascii="Times New Roman" w:hAnsi="Times New Roman"/>
                <w:bCs/>
                <w:sz w:val="18"/>
                <w:szCs w:val="18"/>
              </w:rPr>
              <w:t xml:space="preserve">McCarthy, M., O'Dell, F. (2002). </w:t>
            </w:r>
            <w:r w:rsidRPr="003301F6">
              <w:rPr>
                <w:rFonts w:ascii="Times New Roman" w:hAnsi="Times New Roman"/>
                <w:bCs/>
                <w:i/>
                <w:sz w:val="18"/>
                <w:szCs w:val="18"/>
              </w:rPr>
              <w:t>English Vocabulary in Use Advanced</w:t>
            </w:r>
            <w:r w:rsidRPr="003301F6">
              <w:rPr>
                <w:rFonts w:ascii="Times New Roman" w:hAnsi="Times New Roman"/>
                <w:bCs/>
                <w:sz w:val="18"/>
                <w:szCs w:val="18"/>
              </w:rPr>
              <w:t>. Cambridge: Cambridge University Press.</w:t>
            </w:r>
          </w:p>
        </w:tc>
      </w:tr>
      <w:tr w:rsidR="00BE00F2" w:rsidRPr="00CF5812" w:rsidTr="00A14666">
        <w:tc>
          <w:tcPr>
            <w:tcW w:w="1485" w:type="dxa"/>
            <w:shd w:val="clear" w:color="auto" w:fill="F2F2F2"/>
          </w:tcPr>
          <w:p w:rsidR="00BE00F2" w:rsidRPr="00CF5812" w:rsidRDefault="00BE00F2" w:rsidP="00A14666">
            <w:pPr>
              <w:spacing w:before="20" w:after="20"/>
              <w:rPr>
                <w:rFonts w:ascii="Merriweather" w:hAnsi="Merriweather"/>
                <w:b/>
                <w:sz w:val="18"/>
              </w:rPr>
            </w:pPr>
            <w:r w:rsidRPr="00CF5812">
              <w:rPr>
                <w:rFonts w:ascii="Merriweather" w:hAnsi="Merriweather"/>
                <w:b/>
                <w:sz w:val="18"/>
              </w:rPr>
              <w:t>Additional reading</w:t>
            </w:r>
          </w:p>
        </w:tc>
        <w:tc>
          <w:tcPr>
            <w:tcW w:w="7803" w:type="dxa"/>
            <w:gridSpan w:val="23"/>
            <w:vAlign w:val="center"/>
          </w:tcPr>
          <w:p w:rsidR="003301F6" w:rsidRPr="003301F6" w:rsidRDefault="003301F6" w:rsidP="003301F6">
            <w:pPr>
              <w:spacing w:before="0" w:after="0"/>
              <w:jc w:val="both"/>
              <w:rPr>
                <w:rFonts w:ascii="Times New Roman" w:hAnsi="Times New Roman"/>
                <w:sz w:val="18"/>
                <w:szCs w:val="18"/>
              </w:rPr>
            </w:pPr>
            <w:r w:rsidRPr="003301F6">
              <w:rPr>
                <w:rFonts w:ascii="Times New Roman" w:hAnsi="Times New Roman"/>
                <w:sz w:val="18"/>
                <w:szCs w:val="18"/>
              </w:rPr>
              <w:t xml:space="preserve">Bailey, S. (2015). </w:t>
            </w:r>
            <w:r w:rsidRPr="003301F6">
              <w:rPr>
                <w:rFonts w:ascii="Times New Roman" w:hAnsi="Times New Roman"/>
                <w:i/>
                <w:sz w:val="18"/>
                <w:szCs w:val="18"/>
              </w:rPr>
              <w:t>Academic Writing: A Handbook for International Students.</w:t>
            </w:r>
            <w:r w:rsidRPr="003301F6">
              <w:rPr>
                <w:rFonts w:ascii="Times New Roman" w:hAnsi="Times New Roman"/>
                <w:sz w:val="18"/>
                <w:szCs w:val="18"/>
              </w:rPr>
              <w:t xml:space="preserve"> London and New York: Routledge.</w:t>
            </w:r>
          </w:p>
          <w:p w:rsidR="003301F6" w:rsidRPr="003301F6" w:rsidRDefault="003301F6" w:rsidP="003301F6">
            <w:pPr>
              <w:spacing w:before="0" w:after="0"/>
              <w:jc w:val="both"/>
              <w:rPr>
                <w:rFonts w:ascii="Times New Roman" w:hAnsi="Times New Roman"/>
                <w:sz w:val="18"/>
                <w:szCs w:val="18"/>
              </w:rPr>
            </w:pPr>
            <w:r w:rsidRPr="003301F6">
              <w:rPr>
                <w:rFonts w:ascii="Times New Roman" w:hAnsi="Times New Roman"/>
                <w:sz w:val="18"/>
                <w:szCs w:val="18"/>
              </w:rPr>
              <w:t xml:space="preserve">Paterson, K., Wedge, R. (2013). </w:t>
            </w:r>
            <w:r w:rsidRPr="003301F6">
              <w:rPr>
                <w:rFonts w:ascii="Times New Roman" w:hAnsi="Times New Roman"/>
                <w:i/>
                <w:sz w:val="18"/>
                <w:szCs w:val="18"/>
              </w:rPr>
              <w:t>Oxford Grammar for EAP.</w:t>
            </w:r>
            <w:r w:rsidRPr="003301F6">
              <w:rPr>
                <w:rFonts w:ascii="Times New Roman" w:hAnsi="Times New Roman"/>
                <w:sz w:val="18"/>
                <w:szCs w:val="18"/>
              </w:rPr>
              <w:t xml:space="preserve"> Oxford: Oxford University Press. </w:t>
            </w:r>
          </w:p>
          <w:p w:rsidR="003301F6" w:rsidRPr="003301F6" w:rsidRDefault="003301F6" w:rsidP="003301F6">
            <w:pPr>
              <w:spacing w:before="0" w:after="0"/>
              <w:jc w:val="both"/>
              <w:rPr>
                <w:rFonts w:ascii="Times New Roman" w:hAnsi="Times New Roman"/>
                <w:sz w:val="18"/>
                <w:szCs w:val="18"/>
              </w:rPr>
            </w:pPr>
            <w:r w:rsidRPr="003301F6">
              <w:rPr>
                <w:rFonts w:ascii="Times New Roman" w:hAnsi="Times New Roman"/>
                <w:sz w:val="18"/>
                <w:szCs w:val="18"/>
              </w:rPr>
              <w:t xml:space="preserve">Wright, J. (1999). </w:t>
            </w:r>
            <w:r w:rsidRPr="003301F6">
              <w:rPr>
                <w:rFonts w:ascii="Times New Roman" w:hAnsi="Times New Roman"/>
                <w:i/>
                <w:sz w:val="18"/>
                <w:szCs w:val="18"/>
              </w:rPr>
              <w:t>Idioms Organiser.</w:t>
            </w:r>
            <w:r w:rsidRPr="003301F6">
              <w:rPr>
                <w:rFonts w:ascii="Times New Roman" w:hAnsi="Times New Roman"/>
                <w:sz w:val="18"/>
                <w:szCs w:val="18"/>
              </w:rPr>
              <w:t xml:space="preserve"> Boston: LTP Language.</w:t>
            </w:r>
          </w:p>
          <w:p w:rsidR="003301F6" w:rsidRPr="003301F6" w:rsidRDefault="003301F6" w:rsidP="003301F6">
            <w:pPr>
              <w:spacing w:before="0" w:after="0"/>
              <w:jc w:val="both"/>
              <w:rPr>
                <w:rFonts w:ascii="Times New Roman" w:hAnsi="Times New Roman"/>
                <w:sz w:val="18"/>
                <w:szCs w:val="18"/>
              </w:rPr>
            </w:pPr>
            <w:proofErr w:type="spellStart"/>
            <w:r w:rsidRPr="003301F6">
              <w:rPr>
                <w:rFonts w:ascii="Times New Roman" w:hAnsi="Times New Roman"/>
                <w:sz w:val="18"/>
                <w:szCs w:val="18"/>
              </w:rPr>
              <w:t>Sanabria</w:t>
            </w:r>
            <w:proofErr w:type="spellEnd"/>
            <w:r w:rsidRPr="003301F6">
              <w:rPr>
                <w:rFonts w:ascii="Times New Roman" w:hAnsi="Times New Roman"/>
                <w:sz w:val="18"/>
                <w:szCs w:val="18"/>
              </w:rPr>
              <w:t xml:space="preserve">, K., </w:t>
            </w:r>
            <w:proofErr w:type="spellStart"/>
            <w:r w:rsidRPr="003301F6">
              <w:rPr>
                <w:rFonts w:ascii="Times New Roman" w:hAnsi="Times New Roman"/>
                <w:sz w:val="18"/>
                <w:szCs w:val="18"/>
              </w:rPr>
              <w:t>Sanabria</w:t>
            </w:r>
            <w:proofErr w:type="spellEnd"/>
            <w:r w:rsidRPr="003301F6">
              <w:rPr>
                <w:rFonts w:ascii="Times New Roman" w:hAnsi="Times New Roman"/>
                <w:sz w:val="18"/>
                <w:szCs w:val="18"/>
              </w:rPr>
              <w:t xml:space="preserve">, C. (2013). </w:t>
            </w:r>
            <w:r w:rsidRPr="003301F6">
              <w:rPr>
                <w:rFonts w:ascii="Times New Roman" w:hAnsi="Times New Roman"/>
                <w:i/>
                <w:sz w:val="18"/>
                <w:szCs w:val="18"/>
              </w:rPr>
              <w:t xml:space="preserve">Academic Encounters. </w:t>
            </w:r>
            <w:r w:rsidRPr="003301F6">
              <w:rPr>
                <w:rFonts w:ascii="Times New Roman" w:hAnsi="Times New Roman"/>
                <w:bCs/>
                <w:sz w:val="18"/>
                <w:szCs w:val="18"/>
              </w:rPr>
              <w:t>Cambridge: Cambridge University Press.</w:t>
            </w:r>
          </w:p>
          <w:p w:rsidR="00BE00F2" w:rsidRPr="00CF5812" w:rsidRDefault="003301F6" w:rsidP="003301F6">
            <w:pPr>
              <w:tabs>
                <w:tab w:val="left" w:pos="1218"/>
              </w:tabs>
              <w:spacing w:before="20" w:after="20"/>
              <w:jc w:val="both"/>
              <w:rPr>
                <w:rFonts w:ascii="Merriweather" w:eastAsia="MS Gothic" w:hAnsi="Merriweather"/>
                <w:sz w:val="18"/>
              </w:rPr>
            </w:pPr>
            <w:r w:rsidRPr="003301F6">
              <w:rPr>
                <w:rFonts w:ascii="Times New Roman" w:hAnsi="Times New Roman"/>
                <w:sz w:val="18"/>
                <w:szCs w:val="18"/>
              </w:rPr>
              <w:t>Teacher-made materials</w:t>
            </w:r>
          </w:p>
        </w:tc>
      </w:tr>
      <w:tr w:rsidR="00BE00F2" w:rsidRPr="00CF5812" w:rsidTr="00A14666">
        <w:tc>
          <w:tcPr>
            <w:tcW w:w="1485" w:type="dxa"/>
            <w:shd w:val="clear" w:color="auto" w:fill="F2F2F2"/>
          </w:tcPr>
          <w:p w:rsidR="00BE00F2" w:rsidRPr="00CF5812" w:rsidRDefault="00BE00F2" w:rsidP="00A14666">
            <w:pPr>
              <w:spacing w:before="20" w:after="20"/>
              <w:rPr>
                <w:rFonts w:ascii="Merriweather" w:hAnsi="Merriweather"/>
                <w:b/>
                <w:sz w:val="18"/>
              </w:rPr>
            </w:pPr>
            <w:r w:rsidRPr="00CF5812">
              <w:rPr>
                <w:rFonts w:ascii="Merriweather" w:hAnsi="Merriweather"/>
                <w:b/>
                <w:sz w:val="18"/>
              </w:rPr>
              <w:t>Internet  sources</w:t>
            </w:r>
          </w:p>
        </w:tc>
        <w:tc>
          <w:tcPr>
            <w:tcW w:w="7803" w:type="dxa"/>
            <w:gridSpan w:val="23"/>
            <w:vAlign w:val="center"/>
          </w:tcPr>
          <w:p w:rsidR="00BE00F2" w:rsidRPr="00CF5812" w:rsidRDefault="003301F6" w:rsidP="00A14666">
            <w:pPr>
              <w:tabs>
                <w:tab w:val="left" w:pos="1218"/>
              </w:tabs>
              <w:spacing w:before="20" w:after="20"/>
              <w:rPr>
                <w:rFonts w:ascii="Merriweather" w:eastAsia="MS Gothic" w:hAnsi="Merriweather"/>
                <w:sz w:val="18"/>
              </w:rPr>
            </w:pPr>
            <w:r w:rsidRPr="00D30751">
              <w:rPr>
                <w:rFonts w:ascii="Times New Roman" w:hAnsi="Times New Roman"/>
                <w:sz w:val="18"/>
                <w:szCs w:val="18"/>
              </w:rPr>
              <w:t>www.dailymail.co.uk, www.telegraph.co.uk</w:t>
            </w:r>
          </w:p>
        </w:tc>
      </w:tr>
      <w:tr w:rsidR="00BE00F2" w:rsidRPr="00CF5812" w:rsidTr="00A14666">
        <w:tc>
          <w:tcPr>
            <w:tcW w:w="1485" w:type="dxa"/>
            <w:vMerge w:val="restart"/>
            <w:shd w:val="clear" w:color="auto" w:fill="F2F2F2"/>
            <w:vAlign w:val="center"/>
          </w:tcPr>
          <w:p w:rsidR="00BE00F2" w:rsidRPr="00CF5812" w:rsidRDefault="00BE00F2" w:rsidP="00A14666">
            <w:pPr>
              <w:spacing w:before="20" w:after="20"/>
              <w:rPr>
                <w:rFonts w:ascii="Merriweather" w:hAnsi="Merriweather"/>
                <w:b/>
                <w:sz w:val="18"/>
              </w:rPr>
            </w:pPr>
            <w:r w:rsidRPr="00CF5812">
              <w:rPr>
                <w:rFonts w:ascii="Merriweather" w:hAnsi="Merriweather"/>
                <w:b/>
                <w:sz w:val="18"/>
              </w:rPr>
              <w:t>Assessment criteria of learning outcomes</w:t>
            </w:r>
          </w:p>
        </w:tc>
        <w:tc>
          <w:tcPr>
            <w:tcW w:w="6498" w:type="dxa"/>
            <w:gridSpan w:val="21"/>
          </w:tcPr>
          <w:p w:rsidR="00BE00F2" w:rsidRPr="00CF5812" w:rsidRDefault="00BE00F2" w:rsidP="00A14666">
            <w:pPr>
              <w:tabs>
                <w:tab w:val="left" w:pos="1218"/>
              </w:tabs>
              <w:spacing w:before="20" w:after="20"/>
              <w:jc w:val="center"/>
              <w:rPr>
                <w:rFonts w:ascii="Merriweather" w:eastAsia="MS Gothic" w:hAnsi="Merriweather"/>
                <w:sz w:val="18"/>
              </w:rPr>
            </w:pPr>
            <w:r w:rsidRPr="00CF5812">
              <w:rPr>
                <w:rFonts w:ascii="Merriweather" w:hAnsi="Merriweather"/>
                <w:sz w:val="18"/>
                <w:szCs w:val="18"/>
                <w:lang w:eastAsia="hr-HR"/>
              </w:rPr>
              <w:t>Final exam only</w:t>
            </w:r>
          </w:p>
        </w:tc>
        <w:tc>
          <w:tcPr>
            <w:tcW w:w="1305" w:type="dxa"/>
            <w:gridSpan w:val="2"/>
          </w:tcPr>
          <w:p w:rsidR="00BE00F2" w:rsidRPr="00CF5812" w:rsidRDefault="00BE00F2" w:rsidP="00A14666">
            <w:pPr>
              <w:tabs>
                <w:tab w:val="left" w:pos="1218"/>
              </w:tabs>
              <w:spacing w:before="20" w:after="20"/>
              <w:jc w:val="center"/>
              <w:rPr>
                <w:rFonts w:ascii="Merriweather" w:eastAsia="MS Gothic" w:hAnsi="Merriweather"/>
                <w:sz w:val="18"/>
              </w:rPr>
            </w:pPr>
          </w:p>
        </w:tc>
      </w:tr>
      <w:tr w:rsidR="00BE00F2" w:rsidRPr="00CF5812" w:rsidTr="00A14666">
        <w:tc>
          <w:tcPr>
            <w:tcW w:w="1485" w:type="dxa"/>
            <w:vMerge/>
            <w:shd w:val="clear" w:color="auto" w:fill="F2F2F2"/>
          </w:tcPr>
          <w:p w:rsidR="00BE00F2" w:rsidRPr="00CF5812" w:rsidRDefault="00BE00F2" w:rsidP="00A14666">
            <w:pPr>
              <w:spacing w:before="20" w:after="20"/>
              <w:rPr>
                <w:rFonts w:ascii="Merriweather" w:hAnsi="Merriweather"/>
                <w:b/>
                <w:sz w:val="18"/>
              </w:rPr>
            </w:pPr>
          </w:p>
        </w:tc>
        <w:tc>
          <w:tcPr>
            <w:tcW w:w="2493" w:type="dxa"/>
            <w:gridSpan w:val="6"/>
            <w:vAlign w:val="center"/>
          </w:tcPr>
          <w:p w:rsidR="00BE00F2" w:rsidRPr="00CD7933" w:rsidRDefault="00BE00F2"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382999632"/>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szCs w:val="18"/>
                <w:lang w:eastAsia="hr-HR"/>
              </w:rPr>
              <w:t xml:space="preserve"> Final written exam</w:t>
            </w:r>
          </w:p>
        </w:tc>
        <w:tc>
          <w:tcPr>
            <w:tcW w:w="2378" w:type="dxa"/>
            <w:gridSpan w:val="7"/>
            <w:vAlign w:val="center"/>
          </w:tcPr>
          <w:p w:rsidR="00BE00F2" w:rsidRPr="00CD7933" w:rsidRDefault="00BE00F2"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968193279"/>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szCs w:val="18"/>
                <w:lang w:eastAsia="hr-HR"/>
              </w:rPr>
              <w:t xml:space="preserve"> Final oral exam</w:t>
            </w:r>
          </w:p>
        </w:tc>
        <w:tc>
          <w:tcPr>
            <w:tcW w:w="1627" w:type="dxa"/>
            <w:gridSpan w:val="8"/>
            <w:vAlign w:val="center"/>
          </w:tcPr>
          <w:p w:rsidR="00BE00F2" w:rsidRPr="00CD7933" w:rsidRDefault="00BE00F2"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667098744"/>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szCs w:val="18"/>
                <w:lang w:eastAsia="hr-HR"/>
              </w:rPr>
              <w:t xml:space="preserve"> Final written and oral exam</w:t>
            </w:r>
          </w:p>
        </w:tc>
        <w:tc>
          <w:tcPr>
            <w:tcW w:w="1305" w:type="dxa"/>
            <w:gridSpan w:val="2"/>
            <w:vAlign w:val="center"/>
          </w:tcPr>
          <w:p w:rsidR="00BE00F2" w:rsidRPr="00CD7933" w:rsidRDefault="00BE00F2"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985289263"/>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szCs w:val="18"/>
                <w:lang w:eastAsia="hr-HR"/>
              </w:rPr>
              <w:t xml:space="preserve"> Practical work and final exam</w:t>
            </w:r>
          </w:p>
        </w:tc>
      </w:tr>
      <w:tr w:rsidR="00BE00F2" w:rsidRPr="00CF5812" w:rsidTr="00A14666">
        <w:tc>
          <w:tcPr>
            <w:tcW w:w="1485" w:type="dxa"/>
            <w:vMerge/>
            <w:shd w:val="clear" w:color="auto" w:fill="F2F2F2"/>
          </w:tcPr>
          <w:p w:rsidR="00BE00F2" w:rsidRPr="00CF5812" w:rsidRDefault="00BE00F2" w:rsidP="00A14666">
            <w:pPr>
              <w:spacing w:before="20" w:after="20"/>
              <w:rPr>
                <w:rFonts w:ascii="Merriweather" w:hAnsi="Merriweather"/>
                <w:b/>
                <w:sz w:val="18"/>
              </w:rPr>
            </w:pPr>
          </w:p>
        </w:tc>
        <w:tc>
          <w:tcPr>
            <w:tcW w:w="1638" w:type="dxa"/>
            <w:gridSpan w:val="4"/>
            <w:vAlign w:val="center"/>
          </w:tcPr>
          <w:p w:rsidR="00BE00F2" w:rsidRDefault="00BE00F2" w:rsidP="00A14666">
            <w:pPr>
              <w:widowControl w:val="0"/>
              <w:autoSpaceDE w:val="0"/>
              <w:autoSpaceDN w:val="0"/>
              <w:adjustRightInd w:val="0"/>
              <w:spacing w:before="20" w:after="20"/>
              <w:jc w:val="center"/>
              <w:rPr>
                <w:rFonts w:ascii="Merriweather" w:eastAsia="MS Gothic" w:hAnsi="Merriweather"/>
                <w:sz w:val="16"/>
                <w:szCs w:val="18"/>
              </w:rPr>
            </w:pPr>
            <w:sdt>
              <w:sdtPr>
                <w:rPr>
                  <w:rFonts w:ascii="Merriweather" w:eastAsia="MS Mincho" w:hAnsi="Merriweather" w:cs="MS Mincho"/>
                  <w:sz w:val="16"/>
                  <w:szCs w:val="18"/>
                </w:rPr>
                <w:id w:val="2087953083"/>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eastAsia="MS Gothic" w:hAnsi="Merriweather"/>
                <w:sz w:val="16"/>
                <w:szCs w:val="18"/>
              </w:rPr>
              <w:t xml:space="preserve"> </w:t>
            </w:r>
          </w:p>
          <w:p w:rsidR="00BE00F2" w:rsidRPr="00CD7933" w:rsidRDefault="00BE00F2" w:rsidP="00A14666">
            <w:pPr>
              <w:widowControl w:val="0"/>
              <w:autoSpaceDE w:val="0"/>
              <w:autoSpaceDN w:val="0"/>
              <w:adjustRightInd w:val="0"/>
              <w:spacing w:before="20" w:after="20"/>
              <w:jc w:val="center"/>
              <w:rPr>
                <w:rFonts w:ascii="Merriweather" w:hAnsi="Merriweather"/>
                <w:sz w:val="16"/>
                <w:szCs w:val="18"/>
                <w:lang w:eastAsia="hr-HR"/>
              </w:rPr>
            </w:pPr>
            <w:r w:rsidRPr="00CD7933">
              <w:rPr>
                <w:rFonts w:ascii="Merriweather" w:eastAsia="MS Gothic" w:hAnsi="Merriweather"/>
                <w:sz w:val="16"/>
                <w:szCs w:val="18"/>
              </w:rPr>
              <w:t>Only</w:t>
            </w:r>
            <w:r w:rsidRPr="00CD7933">
              <w:rPr>
                <w:rFonts w:ascii="Merriweather" w:eastAsia="MS Gothic" w:hAnsi="Merriweather"/>
                <w:sz w:val="16"/>
              </w:rPr>
              <w:t xml:space="preserve"> </w:t>
            </w:r>
            <w:r w:rsidRPr="00CD7933">
              <w:rPr>
                <w:rFonts w:ascii="Merriweather" w:hAnsi="Merriweather"/>
                <w:sz w:val="16"/>
                <w:szCs w:val="18"/>
                <w:lang w:eastAsia="hr-HR"/>
              </w:rPr>
              <w:lastRenderedPageBreak/>
              <w:t xml:space="preserve">test/homework </w:t>
            </w:r>
          </w:p>
        </w:tc>
        <w:tc>
          <w:tcPr>
            <w:tcW w:w="1550" w:type="dxa"/>
            <w:gridSpan w:val="5"/>
            <w:vAlign w:val="center"/>
          </w:tcPr>
          <w:p w:rsidR="00BE00F2" w:rsidRPr="00CD7933" w:rsidRDefault="00BE00F2"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441225885"/>
                <w14:checkbox>
                  <w14:checked w14:val="1"/>
                  <w14:checkedState w14:val="2612" w14:font="MS Gothic"/>
                  <w14:uncheckedState w14:val="2610" w14:font="MS Gothic"/>
                </w14:checkbox>
              </w:sdtPr>
              <w:sdtContent>
                <w:r w:rsidR="003301F6">
                  <w:rPr>
                    <w:rFonts w:ascii="MS Gothic" w:eastAsia="MS Gothic" w:hAnsi="MS Gothic" w:cs="MS Mincho" w:hint="eastAsia"/>
                    <w:sz w:val="16"/>
                    <w:szCs w:val="18"/>
                  </w:rPr>
                  <w:t>☒</w:t>
                </w:r>
              </w:sdtContent>
            </w:sdt>
            <w:r w:rsidRPr="00CD7933">
              <w:rPr>
                <w:rFonts w:ascii="Merriweather" w:hAnsi="Merriweather"/>
                <w:sz w:val="16"/>
              </w:rPr>
              <w:t xml:space="preserve"> Test/homework </w:t>
            </w:r>
            <w:r w:rsidRPr="00CD7933">
              <w:rPr>
                <w:rFonts w:ascii="Merriweather" w:hAnsi="Merriweather"/>
                <w:sz w:val="16"/>
              </w:rPr>
              <w:lastRenderedPageBreak/>
              <w:t>and final exam</w:t>
            </w:r>
          </w:p>
        </w:tc>
        <w:tc>
          <w:tcPr>
            <w:tcW w:w="1683" w:type="dxa"/>
            <w:gridSpan w:val="4"/>
            <w:vAlign w:val="center"/>
          </w:tcPr>
          <w:p w:rsidR="00BE00F2" w:rsidRDefault="00BE00F2"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560795190"/>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szCs w:val="18"/>
                <w:lang w:eastAsia="hr-HR"/>
              </w:rPr>
              <w:t xml:space="preserve"> </w:t>
            </w:r>
          </w:p>
          <w:p w:rsidR="00BE00F2" w:rsidRPr="00CD7933" w:rsidRDefault="00BE00F2" w:rsidP="00A14666">
            <w:pPr>
              <w:widowControl w:val="0"/>
              <w:autoSpaceDE w:val="0"/>
              <w:autoSpaceDN w:val="0"/>
              <w:adjustRightInd w:val="0"/>
              <w:spacing w:before="20" w:after="20"/>
              <w:jc w:val="center"/>
              <w:rPr>
                <w:rFonts w:ascii="Merriweather" w:hAnsi="Merriweather"/>
                <w:sz w:val="16"/>
                <w:szCs w:val="18"/>
                <w:lang w:eastAsia="hr-HR"/>
              </w:rPr>
            </w:pPr>
            <w:r w:rsidRPr="00CD7933">
              <w:rPr>
                <w:rFonts w:ascii="Merriweather" w:hAnsi="Merriweather"/>
                <w:sz w:val="16"/>
                <w:szCs w:val="18"/>
                <w:lang w:eastAsia="hr-HR"/>
              </w:rPr>
              <w:t>Seminar paper</w:t>
            </w:r>
          </w:p>
        </w:tc>
        <w:tc>
          <w:tcPr>
            <w:tcW w:w="998" w:type="dxa"/>
            <w:gridSpan w:val="5"/>
            <w:vAlign w:val="center"/>
          </w:tcPr>
          <w:p w:rsidR="00BE00F2" w:rsidRPr="00CD7933" w:rsidRDefault="00BE00F2"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886058311"/>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szCs w:val="18"/>
                <w:lang w:eastAsia="hr-HR"/>
              </w:rPr>
              <w:t xml:space="preserve"> Seminar </w:t>
            </w:r>
            <w:r w:rsidRPr="00CD7933">
              <w:rPr>
                <w:rFonts w:ascii="Merriweather" w:hAnsi="Merriweather"/>
                <w:sz w:val="16"/>
                <w:szCs w:val="18"/>
                <w:lang w:eastAsia="hr-HR"/>
              </w:rPr>
              <w:lastRenderedPageBreak/>
              <w:t>paper and final exam</w:t>
            </w:r>
          </w:p>
        </w:tc>
        <w:tc>
          <w:tcPr>
            <w:tcW w:w="949" w:type="dxa"/>
            <w:gridSpan w:val="4"/>
            <w:vAlign w:val="center"/>
          </w:tcPr>
          <w:p w:rsidR="00BE00F2" w:rsidRPr="00CD7933" w:rsidRDefault="00BE00F2" w:rsidP="00A14666">
            <w:pPr>
              <w:widowControl w:val="0"/>
              <w:tabs>
                <w:tab w:val="center" w:pos="759"/>
              </w:tabs>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094777356"/>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szCs w:val="18"/>
                <w:lang w:eastAsia="hr-HR"/>
              </w:rPr>
              <w:t xml:space="preserve"> Practic</w:t>
            </w:r>
            <w:r w:rsidRPr="00CD7933">
              <w:rPr>
                <w:rFonts w:ascii="Merriweather" w:hAnsi="Merriweather"/>
                <w:sz w:val="16"/>
                <w:szCs w:val="18"/>
                <w:lang w:eastAsia="hr-HR"/>
              </w:rPr>
              <w:lastRenderedPageBreak/>
              <w:t>al work</w:t>
            </w:r>
          </w:p>
        </w:tc>
        <w:tc>
          <w:tcPr>
            <w:tcW w:w="985" w:type="dxa"/>
            <w:vAlign w:val="center"/>
          </w:tcPr>
          <w:p w:rsidR="00BE00F2" w:rsidRPr="00CD7933" w:rsidRDefault="00BE00F2" w:rsidP="00A14666">
            <w:pPr>
              <w:widowControl w:val="0"/>
              <w:tabs>
                <w:tab w:val="center" w:pos="759"/>
              </w:tabs>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476874080"/>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szCs w:val="18"/>
                <w:lang w:eastAsia="hr-HR"/>
              </w:rPr>
              <w:t xml:space="preserve"> other forms</w:t>
            </w:r>
          </w:p>
        </w:tc>
      </w:tr>
      <w:tr w:rsidR="00BE00F2" w:rsidRPr="00CF5812" w:rsidTr="00A14666">
        <w:tc>
          <w:tcPr>
            <w:tcW w:w="1485" w:type="dxa"/>
            <w:shd w:val="clear" w:color="auto" w:fill="F2F2F2"/>
          </w:tcPr>
          <w:p w:rsidR="00BE00F2" w:rsidRPr="00CF5812" w:rsidRDefault="00BE00F2" w:rsidP="00A14666">
            <w:pPr>
              <w:spacing w:before="20" w:after="20"/>
              <w:rPr>
                <w:rFonts w:ascii="Merriweather" w:hAnsi="Merriweather"/>
                <w:b/>
                <w:sz w:val="18"/>
              </w:rPr>
            </w:pPr>
            <w:r w:rsidRPr="00CF5812">
              <w:rPr>
                <w:rFonts w:ascii="Merriweather" w:hAnsi="Merriweather"/>
                <w:b/>
                <w:sz w:val="18"/>
              </w:rPr>
              <w:lastRenderedPageBreak/>
              <w:t>Calculation of final grade</w:t>
            </w:r>
          </w:p>
        </w:tc>
        <w:tc>
          <w:tcPr>
            <w:tcW w:w="7803" w:type="dxa"/>
            <w:gridSpan w:val="23"/>
            <w:vAlign w:val="center"/>
          </w:tcPr>
          <w:p w:rsidR="003301F6" w:rsidRPr="003301F6" w:rsidRDefault="003301F6" w:rsidP="003301F6">
            <w:pPr>
              <w:spacing w:before="0" w:after="0"/>
              <w:rPr>
                <w:rFonts w:ascii="Times New Roman" w:hAnsi="Times New Roman"/>
                <w:sz w:val="18"/>
                <w:szCs w:val="18"/>
              </w:rPr>
            </w:pPr>
            <w:r w:rsidRPr="003301F6">
              <w:rPr>
                <w:rFonts w:ascii="Times New Roman" w:hAnsi="Times New Roman"/>
                <w:sz w:val="18"/>
                <w:szCs w:val="18"/>
              </w:rPr>
              <w:t xml:space="preserve">Test 1: 45% + Test 2: 45% / Final written exam: 90% </w:t>
            </w:r>
          </w:p>
          <w:p w:rsidR="00BE00F2" w:rsidRPr="00CF5812" w:rsidRDefault="003301F6" w:rsidP="003301F6">
            <w:pPr>
              <w:tabs>
                <w:tab w:val="left" w:pos="1218"/>
              </w:tabs>
              <w:spacing w:before="20" w:after="20"/>
              <w:rPr>
                <w:rFonts w:ascii="Merriweather" w:eastAsia="MS Gothic" w:hAnsi="Merriweather"/>
                <w:sz w:val="18"/>
              </w:rPr>
            </w:pPr>
            <w:r w:rsidRPr="003301F6">
              <w:rPr>
                <w:rFonts w:ascii="Times New Roman" w:hAnsi="Times New Roman"/>
                <w:sz w:val="18"/>
                <w:szCs w:val="18"/>
              </w:rPr>
              <w:t xml:space="preserve">Homework and participation: 10%  </w:t>
            </w:r>
          </w:p>
        </w:tc>
      </w:tr>
      <w:tr w:rsidR="00BE00F2" w:rsidRPr="00CF5812" w:rsidTr="00A14666">
        <w:tc>
          <w:tcPr>
            <w:tcW w:w="1485" w:type="dxa"/>
            <w:vMerge w:val="restart"/>
            <w:shd w:val="clear" w:color="auto" w:fill="F2F2F2"/>
          </w:tcPr>
          <w:p w:rsidR="00BE00F2" w:rsidRPr="00CF5812" w:rsidRDefault="00BE00F2" w:rsidP="00A14666">
            <w:pPr>
              <w:spacing w:before="20" w:after="20"/>
              <w:rPr>
                <w:rFonts w:ascii="Merriweather" w:hAnsi="Merriweather"/>
                <w:b/>
                <w:sz w:val="18"/>
              </w:rPr>
            </w:pPr>
            <w:r w:rsidRPr="00CF5812">
              <w:rPr>
                <w:rFonts w:ascii="Merriweather" w:hAnsi="Merriweather"/>
                <w:b/>
                <w:sz w:val="18"/>
              </w:rPr>
              <w:t>Grading scale</w:t>
            </w:r>
          </w:p>
          <w:p w:rsidR="00BE00F2" w:rsidRPr="00CF5812" w:rsidRDefault="00BE00F2" w:rsidP="00A14666">
            <w:pPr>
              <w:spacing w:before="20" w:after="20"/>
              <w:rPr>
                <w:rFonts w:ascii="Merriweather" w:hAnsi="Merriweather"/>
                <w:b/>
                <w:sz w:val="18"/>
              </w:rPr>
            </w:pPr>
          </w:p>
        </w:tc>
        <w:tc>
          <w:tcPr>
            <w:tcW w:w="1638" w:type="dxa"/>
            <w:gridSpan w:val="4"/>
            <w:vAlign w:val="center"/>
          </w:tcPr>
          <w:p w:rsidR="00BE00F2" w:rsidRPr="003301F6" w:rsidRDefault="003301F6" w:rsidP="00A14666">
            <w:pPr>
              <w:tabs>
                <w:tab w:val="left" w:pos="1218"/>
              </w:tabs>
              <w:spacing w:before="20" w:after="20"/>
              <w:jc w:val="center"/>
              <w:rPr>
                <w:rFonts w:ascii="Times New Roman" w:hAnsi="Times New Roman"/>
                <w:sz w:val="18"/>
              </w:rPr>
            </w:pPr>
            <w:r>
              <w:rPr>
                <w:rFonts w:ascii="Times New Roman" w:hAnsi="Times New Roman"/>
                <w:sz w:val="18"/>
              </w:rPr>
              <w:t>0-59</w:t>
            </w:r>
          </w:p>
        </w:tc>
        <w:tc>
          <w:tcPr>
            <w:tcW w:w="6165" w:type="dxa"/>
            <w:gridSpan w:val="19"/>
            <w:vAlign w:val="center"/>
          </w:tcPr>
          <w:p w:rsidR="00BE00F2" w:rsidRPr="00CF5812" w:rsidRDefault="00BE00F2" w:rsidP="00A14666">
            <w:pPr>
              <w:tabs>
                <w:tab w:val="left" w:pos="1218"/>
              </w:tabs>
              <w:spacing w:before="20" w:after="20"/>
              <w:rPr>
                <w:rFonts w:ascii="Merriweather" w:hAnsi="Merriweather"/>
                <w:sz w:val="18"/>
              </w:rPr>
            </w:pPr>
            <w:r w:rsidRPr="00CF5812">
              <w:rPr>
                <w:rFonts w:ascii="Merriweather" w:hAnsi="Merriweather"/>
                <w:sz w:val="18"/>
              </w:rPr>
              <w:t>% Failure (1)</w:t>
            </w:r>
          </w:p>
        </w:tc>
      </w:tr>
      <w:tr w:rsidR="00BE00F2" w:rsidRPr="00CF5812" w:rsidTr="00A14666">
        <w:tc>
          <w:tcPr>
            <w:tcW w:w="1485" w:type="dxa"/>
            <w:vMerge/>
            <w:shd w:val="clear" w:color="auto" w:fill="F2F2F2"/>
          </w:tcPr>
          <w:p w:rsidR="00BE00F2" w:rsidRPr="00CF5812" w:rsidRDefault="00BE00F2" w:rsidP="00A14666">
            <w:pPr>
              <w:spacing w:before="20" w:after="20"/>
              <w:rPr>
                <w:rFonts w:ascii="Merriweather" w:hAnsi="Merriweather"/>
                <w:b/>
                <w:sz w:val="18"/>
              </w:rPr>
            </w:pPr>
          </w:p>
        </w:tc>
        <w:tc>
          <w:tcPr>
            <w:tcW w:w="1638" w:type="dxa"/>
            <w:gridSpan w:val="4"/>
            <w:vAlign w:val="center"/>
          </w:tcPr>
          <w:p w:rsidR="00BE00F2" w:rsidRPr="003301F6" w:rsidRDefault="003301F6" w:rsidP="00A14666">
            <w:pPr>
              <w:tabs>
                <w:tab w:val="left" w:pos="1218"/>
              </w:tabs>
              <w:spacing w:before="20" w:after="20"/>
              <w:jc w:val="center"/>
              <w:rPr>
                <w:rFonts w:ascii="Times New Roman" w:hAnsi="Times New Roman"/>
                <w:sz w:val="18"/>
              </w:rPr>
            </w:pPr>
            <w:r w:rsidRPr="003301F6">
              <w:rPr>
                <w:rFonts w:ascii="Times New Roman" w:hAnsi="Times New Roman"/>
                <w:sz w:val="18"/>
              </w:rPr>
              <w:t>60-69</w:t>
            </w:r>
          </w:p>
        </w:tc>
        <w:tc>
          <w:tcPr>
            <w:tcW w:w="6165" w:type="dxa"/>
            <w:gridSpan w:val="19"/>
            <w:vAlign w:val="center"/>
          </w:tcPr>
          <w:p w:rsidR="00BE00F2" w:rsidRPr="00CF5812" w:rsidRDefault="00BE00F2" w:rsidP="00A14666">
            <w:pPr>
              <w:tabs>
                <w:tab w:val="left" w:pos="1218"/>
              </w:tabs>
              <w:spacing w:before="20" w:after="20"/>
              <w:rPr>
                <w:rFonts w:ascii="Merriweather" w:hAnsi="Merriweather"/>
                <w:sz w:val="18"/>
              </w:rPr>
            </w:pPr>
            <w:r w:rsidRPr="00CF5812">
              <w:rPr>
                <w:rFonts w:ascii="Merriweather" w:hAnsi="Merriweather"/>
                <w:sz w:val="18"/>
              </w:rPr>
              <w:t>% Satisfactory (2)</w:t>
            </w:r>
          </w:p>
        </w:tc>
      </w:tr>
      <w:tr w:rsidR="00BE00F2" w:rsidRPr="00CF5812" w:rsidTr="00A14666">
        <w:tc>
          <w:tcPr>
            <w:tcW w:w="1485" w:type="dxa"/>
            <w:vMerge/>
            <w:shd w:val="clear" w:color="auto" w:fill="F2F2F2"/>
          </w:tcPr>
          <w:p w:rsidR="00BE00F2" w:rsidRPr="00CF5812" w:rsidRDefault="00BE00F2" w:rsidP="00A14666">
            <w:pPr>
              <w:spacing w:before="20" w:after="20"/>
              <w:rPr>
                <w:rFonts w:ascii="Merriweather" w:hAnsi="Merriweather"/>
                <w:b/>
                <w:sz w:val="18"/>
              </w:rPr>
            </w:pPr>
          </w:p>
        </w:tc>
        <w:tc>
          <w:tcPr>
            <w:tcW w:w="1638" w:type="dxa"/>
            <w:gridSpan w:val="4"/>
            <w:vAlign w:val="center"/>
          </w:tcPr>
          <w:p w:rsidR="00BE00F2" w:rsidRPr="003301F6" w:rsidRDefault="003301F6" w:rsidP="00A14666">
            <w:pPr>
              <w:tabs>
                <w:tab w:val="left" w:pos="1218"/>
              </w:tabs>
              <w:spacing w:before="20" w:after="20"/>
              <w:jc w:val="center"/>
              <w:rPr>
                <w:rFonts w:ascii="Times New Roman" w:hAnsi="Times New Roman"/>
                <w:sz w:val="18"/>
              </w:rPr>
            </w:pPr>
            <w:r w:rsidRPr="003301F6">
              <w:rPr>
                <w:rFonts w:ascii="Times New Roman" w:hAnsi="Times New Roman"/>
                <w:sz w:val="18"/>
              </w:rPr>
              <w:t>70-79</w:t>
            </w:r>
          </w:p>
        </w:tc>
        <w:tc>
          <w:tcPr>
            <w:tcW w:w="6165" w:type="dxa"/>
            <w:gridSpan w:val="19"/>
            <w:vAlign w:val="center"/>
          </w:tcPr>
          <w:p w:rsidR="00BE00F2" w:rsidRPr="00CF5812" w:rsidRDefault="00BE00F2" w:rsidP="00A14666">
            <w:pPr>
              <w:tabs>
                <w:tab w:val="left" w:pos="1218"/>
              </w:tabs>
              <w:spacing w:before="20" w:after="20"/>
              <w:rPr>
                <w:rFonts w:ascii="Merriweather" w:hAnsi="Merriweather"/>
                <w:sz w:val="18"/>
              </w:rPr>
            </w:pPr>
            <w:r w:rsidRPr="00CF5812">
              <w:rPr>
                <w:rFonts w:ascii="Merriweather" w:hAnsi="Merriweather"/>
                <w:sz w:val="18"/>
              </w:rPr>
              <w:t>% Good (3)</w:t>
            </w:r>
          </w:p>
        </w:tc>
      </w:tr>
      <w:tr w:rsidR="00BE00F2" w:rsidRPr="00CF5812" w:rsidTr="00A14666">
        <w:tc>
          <w:tcPr>
            <w:tcW w:w="1485" w:type="dxa"/>
            <w:vMerge/>
            <w:shd w:val="clear" w:color="auto" w:fill="F2F2F2"/>
          </w:tcPr>
          <w:p w:rsidR="00BE00F2" w:rsidRPr="00CF5812" w:rsidRDefault="00BE00F2" w:rsidP="00A14666">
            <w:pPr>
              <w:spacing w:before="20" w:after="20"/>
              <w:rPr>
                <w:rFonts w:ascii="Merriweather" w:hAnsi="Merriweather"/>
                <w:b/>
                <w:sz w:val="18"/>
              </w:rPr>
            </w:pPr>
          </w:p>
        </w:tc>
        <w:tc>
          <w:tcPr>
            <w:tcW w:w="1638" w:type="dxa"/>
            <w:gridSpan w:val="4"/>
            <w:vAlign w:val="center"/>
          </w:tcPr>
          <w:p w:rsidR="00BE00F2" w:rsidRPr="003301F6" w:rsidRDefault="003301F6" w:rsidP="00A14666">
            <w:pPr>
              <w:tabs>
                <w:tab w:val="left" w:pos="1218"/>
              </w:tabs>
              <w:spacing w:before="20" w:after="20"/>
              <w:jc w:val="center"/>
              <w:rPr>
                <w:rFonts w:ascii="Times New Roman" w:hAnsi="Times New Roman"/>
                <w:sz w:val="18"/>
              </w:rPr>
            </w:pPr>
            <w:r w:rsidRPr="003301F6">
              <w:rPr>
                <w:rFonts w:ascii="Times New Roman" w:hAnsi="Times New Roman"/>
                <w:sz w:val="18"/>
              </w:rPr>
              <w:t>80-89</w:t>
            </w:r>
          </w:p>
        </w:tc>
        <w:tc>
          <w:tcPr>
            <w:tcW w:w="6165" w:type="dxa"/>
            <w:gridSpan w:val="19"/>
            <w:vAlign w:val="center"/>
          </w:tcPr>
          <w:p w:rsidR="00BE00F2" w:rsidRPr="00CF5812" w:rsidRDefault="00BE00F2" w:rsidP="00A14666">
            <w:pPr>
              <w:tabs>
                <w:tab w:val="left" w:pos="1218"/>
              </w:tabs>
              <w:spacing w:before="20" w:after="20"/>
              <w:rPr>
                <w:rFonts w:ascii="Merriweather" w:hAnsi="Merriweather"/>
                <w:sz w:val="18"/>
              </w:rPr>
            </w:pPr>
            <w:r w:rsidRPr="00CF5812">
              <w:rPr>
                <w:rFonts w:ascii="Merriweather" w:hAnsi="Merriweather"/>
                <w:sz w:val="18"/>
              </w:rPr>
              <w:t>% Very good (4)</w:t>
            </w:r>
          </w:p>
        </w:tc>
      </w:tr>
      <w:tr w:rsidR="00BE00F2" w:rsidRPr="00CF5812" w:rsidTr="00A14666">
        <w:tc>
          <w:tcPr>
            <w:tcW w:w="1485" w:type="dxa"/>
            <w:vMerge/>
            <w:shd w:val="clear" w:color="auto" w:fill="F2F2F2"/>
          </w:tcPr>
          <w:p w:rsidR="00BE00F2" w:rsidRPr="00CF5812" w:rsidRDefault="00BE00F2" w:rsidP="00A14666">
            <w:pPr>
              <w:spacing w:before="20" w:after="20"/>
              <w:rPr>
                <w:rFonts w:ascii="Merriweather" w:hAnsi="Merriweather"/>
                <w:b/>
                <w:sz w:val="18"/>
              </w:rPr>
            </w:pPr>
          </w:p>
        </w:tc>
        <w:tc>
          <w:tcPr>
            <w:tcW w:w="1638" w:type="dxa"/>
            <w:gridSpan w:val="4"/>
            <w:vAlign w:val="center"/>
          </w:tcPr>
          <w:p w:rsidR="00BE00F2" w:rsidRPr="003301F6" w:rsidRDefault="003301F6" w:rsidP="00A14666">
            <w:pPr>
              <w:tabs>
                <w:tab w:val="left" w:pos="1218"/>
              </w:tabs>
              <w:spacing w:before="20" w:after="20"/>
              <w:jc w:val="center"/>
              <w:rPr>
                <w:rFonts w:ascii="Times New Roman" w:hAnsi="Times New Roman"/>
                <w:sz w:val="18"/>
              </w:rPr>
            </w:pPr>
            <w:r w:rsidRPr="003301F6">
              <w:rPr>
                <w:rFonts w:ascii="Times New Roman" w:hAnsi="Times New Roman"/>
                <w:sz w:val="18"/>
              </w:rPr>
              <w:t>90-100</w:t>
            </w:r>
          </w:p>
        </w:tc>
        <w:tc>
          <w:tcPr>
            <w:tcW w:w="6165" w:type="dxa"/>
            <w:gridSpan w:val="19"/>
            <w:vAlign w:val="center"/>
          </w:tcPr>
          <w:p w:rsidR="00BE00F2" w:rsidRPr="00CF5812" w:rsidRDefault="00BE00F2" w:rsidP="00A14666">
            <w:pPr>
              <w:tabs>
                <w:tab w:val="left" w:pos="1218"/>
              </w:tabs>
              <w:spacing w:before="20" w:after="20"/>
              <w:rPr>
                <w:rFonts w:ascii="Merriweather" w:hAnsi="Merriweather"/>
                <w:sz w:val="18"/>
              </w:rPr>
            </w:pPr>
            <w:r w:rsidRPr="00CF5812">
              <w:rPr>
                <w:rFonts w:ascii="Merriweather" w:hAnsi="Merriweather"/>
                <w:sz w:val="18"/>
              </w:rPr>
              <w:t>% Excellent (5)</w:t>
            </w:r>
          </w:p>
        </w:tc>
      </w:tr>
      <w:tr w:rsidR="00BE00F2" w:rsidRPr="00CF5812" w:rsidTr="00A14666">
        <w:tc>
          <w:tcPr>
            <w:tcW w:w="1485" w:type="dxa"/>
            <w:shd w:val="clear" w:color="auto" w:fill="F2F2F2"/>
          </w:tcPr>
          <w:p w:rsidR="00BE00F2" w:rsidRPr="00CF5812" w:rsidRDefault="00BE00F2" w:rsidP="00A14666">
            <w:pPr>
              <w:spacing w:before="20" w:after="20"/>
              <w:rPr>
                <w:rFonts w:ascii="Merriweather" w:hAnsi="Merriweather"/>
                <w:b/>
                <w:sz w:val="18"/>
              </w:rPr>
            </w:pPr>
            <w:r w:rsidRPr="00CF5812">
              <w:rPr>
                <w:rFonts w:ascii="Merriweather" w:hAnsi="Merriweather"/>
                <w:b/>
                <w:sz w:val="18"/>
              </w:rPr>
              <w:t>Course evaluation procedures</w:t>
            </w:r>
          </w:p>
        </w:tc>
        <w:tc>
          <w:tcPr>
            <w:tcW w:w="7803" w:type="dxa"/>
            <w:gridSpan w:val="23"/>
            <w:vAlign w:val="center"/>
          </w:tcPr>
          <w:p w:rsidR="00BE00F2" w:rsidRPr="00CF5812" w:rsidRDefault="00BE00F2"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569005562"/>
                <w14:checkbox>
                  <w14:checked w14:val="1"/>
                  <w14:checkedState w14:val="2612" w14:font="MS Gothic"/>
                  <w14:uncheckedState w14:val="2610" w14:font="MS Gothic"/>
                </w14:checkbox>
              </w:sdtPr>
              <w:sdtContent>
                <w:r w:rsidRPr="00CF5812">
                  <w:rPr>
                    <w:rFonts w:ascii="MS Gothic" w:eastAsia="MS Gothic" w:hAnsi="MS Gothic" w:cs="MS Gothic" w:hint="eastAsia"/>
                    <w:sz w:val="18"/>
                    <w:szCs w:val="18"/>
                  </w:rPr>
                  <w:t>☒</w:t>
                </w:r>
              </w:sdtContent>
            </w:sdt>
            <w:r w:rsidRPr="00CF5812">
              <w:rPr>
                <w:rFonts w:ascii="Merriweather" w:hAnsi="Merriweather"/>
                <w:sz w:val="18"/>
              </w:rPr>
              <w:t xml:space="preserve"> Student evaluations conducted by the University</w:t>
            </w:r>
          </w:p>
          <w:p w:rsidR="00BE00F2" w:rsidRPr="00CF5812" w:rsidRDefault="00BE00F2"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2073648571"/>
                <w14:checkbox>
                  <w14:checked w14:val="0"/>
                  <w14:checkedState w14:val="2612" w14:font="MS Gothic"/>
                  <w14:uncheckedState w14:val="2610" w14:font="MS Gothic"/>
                </w14:checkbox>
              </w:sdtPr>
              <w:sdtContent>
                <w:r w:rsidRPr="00CF5812">
                  <w:rPr>
                    <w:rFonts w:ascii="MS Gothic" w:eastAsia="MS Gothic" w:hAnsi="MS Gothic" w:cs="MS Gothic" w:hint="eastAsia"/>
                    <w:sz w:val="18"/>
                    <w:szCs w:val="18"/>
                  </w:rPr>
                  <w:t>☐</w:t>
                </w:r>
              </w:sdtContent>
            </w:sdt>
            <w:r w:rsidRPr="00CF5812">
              <w:rPr>
                <w:rFonts w:ascii="Merriweather" w:hAnsi="Merriweather"/>
                <w:sz w:val="18"/>
              </w:rPr>
              <w:t xml:space="preserve"> Student evaluations conducted by the Department</w:t>
            </w:r>
          </w:p>
          <w:p w:rsidR="00BE00F2" w:rsidRPr="00CF5812" w:rsidRDefault="00BE00F2"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904102628"/>
                <w14:checkbox>
                  <w14:checked w14:val="0"/>
                  <w14:checkedState w14:val="2612" w14:font="MS Gothic"/>
                  <w14:uncheckedState w14:val="2610" w14:font="MS Gothic"/>
                </w14:checkbox>
              </w:sdtPr>
              <w:sdtContent>
                <w:r w:rsidRPr="00CF5812">
                  <w:rPr>
                    <w:rFonts w:ascii="MS Gothic" w:eastAsia="MS Gothic" w:hAnsi="MS Gothic" w:cs="MS Gothic" w:hint="eastAsia"/>
                    <w:sz w:val="18"/>
                    <w:szCs w:val="18"/>
                  </w:rPr>
                  <w:t>☐</w:t>
                </w:r>
              </w:sdtContent>
            </w:sdt>
            <w:r w:rsidRPr="00CF5812">
              <w:rPr>
                <w:rFonts w:ascii="Merriweather" w:hAnsi="Merriweather"/>
                <w:sz w:val="18"/>
              </w:rPr>
              <w:t xml:space="preserve"> Internal evaluation of teaching</w:t>
            </w:r>
          </w:p>
          <w:p w:rsidR="00BE00F2" w:rsidRPr="00CF5812" w:rsidRDefault="00BE00F2"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538392180"/>
                <w14:checkbox>
                  <w14:checked w14:val="1"/>
                  <w14:checkedState w14:val="2612" w14:font="MS Gothic"/>
                  <w14:uncheckedState w14:val="2610" w14:font="MS Gothic"/>
                </w14:checkbox>
              </w:sdtPr>
              <w:sdtContent>
                <w:r>
                  <w:rPr>
                    <w:rFonts w:ascii="MS Gothic" w:eastAsia="MS Gothic" w:hAnsi="MS Gothic" w:cs="MS Mincho" w:hint="eastAsia"/>
                    <w:sz w:val="18"/>
                    <w:szCs w:val="18"/>
                  </w:rPr>
                  <w:t>☒</w:t>
                </w:r>
              </w:sdtContent>
            </w:sdt>
            <w:r w:rsidRPr="00CF5812">
              <w:rPr>
                <w:rFonts w:ascii="Merriweather" w:hAnsi="Merriweather"/>
                <w:sz w:val="18"/>
              </w:rPr>
              <w:t xml:space="preserve"> Department meetings discussing quality of teaching and results of student evaluations</w:t>
            </w:r>
          </w:p>
          <w:p w:rsidR="00BE00F2" w:rsidRPr="00CF5812" w:rsidRDefault="00BE00F2"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202050119"/>
                <w14:checkbox>
                  <w14:checked w14:val="0"/>
                  <w14:checkedState w14:val="2612" w14:font="MS Gothic"/>
                  <w14:uncheckedState w14:val="2610" w14:font="MS Gothic"/>
                </w14:checkbox>
              </w:sdtPr>
              <w:sdtContent>
                <w:r w:rsidRPr="00CF5812">
                  <w:rPr>
                    <w:rFonts w:ascii="MS Gothic" w:eastAsia="MS Gothic" w:hAnsi="MS Gothic" w:cs="MS Gothic" w:hint="eastAsia"/>
                    <w:sz w:val="18"/>
                    <w:szCs w:val="18"/>
                  </w:rPr>
                  <w:t>☐</w:t>
                </w:r>
              </w:sdtContent>
            </w:sdt>
            <w:r w:rsidRPr="00CF5812">
              <w:rPr>
                <w:rFonts w:ascii="Merriweather" w:hAnsi="Merriweather"/>
                <w:sz w:val="18"/>
              </w:rPr>
              <w:t xml:space="preserve"> Other</w:t>
            </w:r>
          </w:p>
        </w:tc>
      </w:tr>
      <w:tr w:rsidR="00BE00F2" w:rsidRPr="00CF5812" w:rsidTr="00A14666">
        <w:tc>
          <w:tcPr>
            <w:tcW w:w="1485" w:type="dxa"/>
            <w:shd w:val="clear" w:color="auto" w:fill="F2F2F2"/>
          </w:tcPr>
          <w:p w:rsidR="00BE00F2" w:rsidRPr="00CF5812" w:rsidRDefault="00BE00F2" w:rsidP="00A14666">
            <w:pPr>
              <w:spacing w:before="20" w:after="20"/>
              <w:rPr>
                <w:rFonts w:ascii="Merriweather" w:hAnsi="Merriweather"/>
                <w:b/>
                <w:sz w:val="18"/>
              </w:rPr>
            </w:pPr>
            <w:r w:rsidRPr="00CF5812">
              <w:rPr>
                <w:rFonts w:ascii="Merriweather" w:hAnsi="Merriweather"/>
                <w:b/>
                <w:sz w:val="18"/>
              </w:rPr>
              <w:t>Note /Other</w:t>
            </w:r>
          </w:p>
        </w:tc>
        <w:tc>
          <w:tcPr>
            <w:tcW w:w="7803" w:type="dxa"/>
            <w:gridSpan w:val="23"/>
            <w:shd w:val="clear" w:color="auto" w:fill="auto"/>
          </w:tcPr>
          <w:p w:rsidR="00BE00F2" w:rsidRPr="00CF5812" w:rsidRDefault="00BE00F2"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In accordance with Art. 6 of the </w:t>
            </w:r>
            <w:r w:rsidRPr="00CF5812">
              <w:rPr>
                <w:rFonts w:ascii="Merriweather" w:eastAsia="MS Gothic" w:hAnsi="Merriweather"/>
                <w:i/>
                <w:sz w:val="18"/>
              </w:rPr>
              <w:t>Code of Ethics</w:t>
            </w:r>
            <w:r w:rsidRPr="00CF5812">
              <w:rPr>
                <w:rFonts w:ascii="Merriweather" w:eastAsia="MS Gothic" w:hAnsi="Merriweather"/>
                <w:sz w:val="18"/>
              </w:rPr>
              <w:t xml:space="preserve"> of the Committee for Ethics in Science and Higher Education, “the student is expected to fulfil his/her obligations honestly and ethically, to pursue academic excellence, to be civilized, respectful and free from prejudice.”</w:t>
            </w:r>
          </w:p>
          <w:p w:rsidR="00BE00F2" w:rsidRPr="00CF5812" w:rsidRDefault="00BE00F2"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According to Art. 14 of the University of Zadar's </w:t>
            </w:r>
            <w:r w:rsidRPr="00CF5812">
              <w:rPr>
                <w:rFonts w:ascii="Merriweather" w:eastAsia="MS Gothic" w:hAnsi="Merriweather"/>
                <w:i/>
                <w:sz w:val="18"/>
              </w:rPr>
              <w:t>Code of Ethics</w:t>
            </w:r>
            <w:r w:rsidRPr="00CF5812">
              <w:rPr>
                <w:rFonts w:ascii="Merriweather" w:eastAsia="MS Gothic" w:hAnsi="Merriweather"/>
                <w:sz w:val="18"/>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rsidR="00BE00F2" w:rsidRPr="00CF5812" w:rsidRDefault="00BE00F2"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Any act constituting a violation of academic honesty is ethically prohibited. This includes, but is not limited to:</w:t>
            </w:r>
          </w:p>
          <w:p w:rsidR="00BE00F2" w:rsidRPr="00CF5812" w:rsidRDefault="00BE00F2"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various forms of fraud such as the use or possession of books, notes, data, electronic gadgets or other aids during examinations, except when permitted;</w:t>
            </w:r>
          </w:p>
          <w:p w:rsidR="00BE00F2" w:rsidRPr="00CF5812" w:rsidRDefault="00BE00F2"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-various forms of forgery such as the use or possession of unauthorised materials during the exam; impersonation and attendance at exams on behalf of other students; fraudulent study documents; forgery of signatures and grades; falsifying exam results.”</w:t>
            </w:r>
          </w:p>
          <w:p w:rsidR="00BE00F2" w:rsidRPr="00CF5812" w:rsidRDefault="00BE00F2"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All forms of unethical behaviour will result in a negative grade in the course without the possibility of compensation or repair. In case of serious violations the </w:t>
            </w:r>
            <w:r w:rsidRPr="00CF5812">
              <w:rPr>
                <w:rFonts w:ascii="Merriweather" w:eastAsia="MS Gothic" w:hAnsi="Merriweather"/>
                <w:i/>
                <w:sz w:val="18"/>
              </w:rPr>
              <w:t xml:space="preserve">Rulebook on Disciplinary Responsibility of Students at the University of Zadar </w:t>
            </w:r>
            <w:r w:rsidRPr="00CF5812">
              <w:rPr>
                <w:rFonts w:ascii="Merriweather" w:eastAsia="MS Gothic" w:hAnsi="Merriweather"/>
                <w:sz w:val="18"/>
              </w:rPr>
              <w:t>will be applied.</w:t>
            </w:r>
          </w:p>
          <w:p w:rsidR="00BE00F2" w:rsidRPr="00CF5812" w:rsidRDefault="00BE00F2" w:rsidP="00A14666">
            <w:pPr>
              <w:tabs>
                <w:tab w:val="left" w:pos="1218"/>
              </w:tabs>
              <w:spacing w:before="20" w:after="20"/>
              <w:jc w:val="both"/>
              <w:rPr>
                <w:rFonts w:ascii="Merriweather" w:eastAsia="MS Gothic" w:hAnsi="Merriweather"/>
                <w:sz w:val="18"/>
              </w:rPr>
            </w:pPr>
          </w:p>
          <w:p w:rsidR="00BE00F2" w:rsidRPr="00CF5812" w:rsidRDefault="00BE00F2"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In electronic communications only messages coming from known addresses with a first and a last name, and which are written in the Croatian standard and appropriate academic style, will be responded to.</w:t>
            </w:r>
          </w:p>
          <w:p w:rsidR="00BE00F2" w:rsidRPr="00CF5812" w:rsidRDefault="00BE00F2" w:rsidP="00A14666">
            <w:pPr>
              <w:tabs>
                <w:tab w:val="left" w:pos="1218"/>
              </w:tabs>
              <w:spacing w:before="20" w:after="20"/>
              <w:jc w:val="both"/>
              <w:rPr>
                <w:rFonts w:ascii="Merriweather" w:eastAsia="MS Gothic" w:hAnsi="Merriweather"/>
                <w:sz w:val="18"/>
              </w:rPr>
            </w:pPr>
          </w:p>
          <w:p w:rsidR="00BE00F2" w:rsidRPr="00CF5812" w:rsidRDefault="00BE00F2"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This course uses the Merlin system for e-learning, so students are re</w:t>
            </w:r>
            <w:r w:rsidR="003301F6">
              <w:rPr>
                <w:rFonts w:ascii="Merriweather" w:eastAsia="MS Gothic" w:hAnsi="Merriweather"/>
                <w:sz w:val="18"/>
              </w:rPr>
              <w:t>quired to have an AAI account.</w:t>
            </w:r>
          </w:p>
        </w:tc>
      </w:tr>
    </w:tbl>
    <w:p w:rsidR="00794496" w:rsidRPr="00E9767E" w:rsidRDefault="00794496">
      <w:pPr>
        <w:rPr>
          <w:rFonts w:ascii="Georgia" w:hAnsi="Georgia"/>
          <w:sz w:val="24"/>
        </w:rPr>
      </w:pPr>
    </w:p>
    <w:sectPr w:rsidR="00794496" w:rsidRPr="00E9767E" w:rsidSect="0030393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0E7" w:rsidRDefault="00CF30E7" w:rsidP="009947BA">
      <w:pPr>
        <w:spacing w:before="0" w:after="0"/>
      </w:pPr>
      <w:r>
        <w:separator/>
      </w:r>
    </w:p>
  </w:endnote>
  <w:endnote w:type="continuationSeparator" w:id="0">
    <w:p w:rsidR="00CF30E7" w:rsidRDefault="00CF30E7"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erriweather">
    <w:altName w:val="Courier New"/>
    <w:charset w:val="EE"/>
    <w:family w:val="auto"/>
    <w:pitch w:val="variable"/>
    <w:sig w:usb0="00000001" w:usb1="00000002" w:usb2="00000000" w:usb3="00000000" w:csb0="00000197"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0E7" w:rsidRDefault="00CF30E7" w:rsidP="009947BA">
      <w:pPr>
        <w:spacing w:before="0" w:after="0"/>
      </w:pPr>
      <w:r>
        <w:separator/>
      </w:r>
    </w:p>
  </w:footnote>
  <w:footnote w:type="continuationSeparator" w:id="0">
    <w:p w:rsidR="00CF30E7" w:rsidRDefault="00CF30E7" w:rsidP="009947B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45E" w:rsidRPr="00CF5812" w:rsidRDefault="00D64661" w:rsidP="00CF5812">
    <w:pPr>
      <w:pStyle w:val="Heading2"/>
      <w:tabs>
        <w:tab w:val="left" w:pos="1418"/>
      </w:tabs>
      <w:spacing w:before="0" w:beforeAutospacing="0" w:after="0" w:afterAutospacing="0"/>
      <w:ind w:right="-142"/>
      <w:rPr>
        <w:rFonts w:ascii="Merriweather" w:hAnsi="Merriweather"/>
        <w:b w:val="0"/>
        <w:bCs w:val="0"/>
        <w:sz w:val="22"/>
        <w:lang w:val="en-US"/>
      </w:rPr>
    </w:pPr>
    <w:r w:rsidRPr="00CF5812">
      <w:rPr>
        <w:rFonts w:ascii="Merriweather" w:hAnsi="Merriweather"/>
        <w:b w:val="0"/>
        <w:bCs w:val="0"/>
        <w:noProof/>
        <w:sz w:val="22"/>
        <w:lang w:val="hr-HR"/>
      </w:rPr>
      <mc:AlternateContent>
        <mc:Choice Requires="wps">
          <w:drawing>
            <wp:anchor distT="0" distB="0" distL="114300" distR="114300" simplePos="0" relativeHeight="251657728" behindDoc="0" locked="0" layoutInCell="1" allowOverlap="1" wp14:anchorId="72FD6B71" wp14:editId="7F0FBAEB">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rsidR="0079745E" w:rsidRDefault="006472B3" w:rsidP="0079745E">
                          <w:r>
                            <w:rPr>
                              <w:noProof/>
                              <w:lang w:val="hr-HR" w:eastAsia="hr-HR"/>
                            </w:rPr>
                            <w:drawing>
                              <wp:inline distT="0" distB="0" distL="0" distR="0" wp14:anchorId="71C4EAC4" wp14:editId="2A6F57F7">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35pt;margin-top:-21.1pt;width:91.6pt;height:7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79745E" w:rsidRDefault="006472B3" w:rsidP="0079745E">
                    <w:r>
                      <w:rPr>
                        <w:noProof/>
                        <w:lang w:val="hr-HR" w:eastAsia="hr-HR"/>
                      </w:rPr>
                      <w:drawing>
                        <wp:inline distT="0" distB="0" distL="0" distR="0" wp14:anchorId="71C4EAC4" wp14:editId="2A6F57F7">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v:textbox>
            </v:rect>
          </w:pict>
        </mc:Fallback>
      </mc:AlternateContent>
    </w:r>
    <w:r w:rsidR="0079745E" w:rsidRPr="00CF5812">
      <w:rPr>
        <w:rFonts w:ascii="Merriweather" w:hAnsi="Merriweather"/>
        <w:sz w:val="22"/>
        <w:lang w:val="en-US"/>
      </w:rPr>
      <w:tab/>
    </w:r>
    <w:r w:rsidR="0079745E" w:rsidRPr="00CF5812">
      <w:rPr>
        <w:rFonts w:ascii="Merriweather" w:hAnsi="Merriweather"/>
        <w:sz w:val="22"/>
        <w:lang w:val="en-US"/>
      </w:rPr>
      <w:tab/>
    </w:r>
  </w:p>
  <w:p w:rsidR="0079745E" w:rsidRPr="00CF5812" w:rsidRDefault="00A00D2B" w:rsidP="00CF5812">
    <w:pPr>
      <w:pBdr>
        <w:bottom w:val="single" w:sz="4" w:space="1" w:color="auto"/>
      </w:pBdr>
      <w:tabs>
        <w:tab w:val="left" w:pos="1418"/>
      </w:tabs>
      <w:spacing w:before="0" w:after="0"/>
      <w:ind w:left="1560"/>
      <w:jc w:val="right"/>
      <w:rPr>
        <w:rFonts w:ascii="Merriweather" w:hAnsi="Merriweather"/>
        <w:sz w:val="18"/>
        <w:szCs w:val="20"/>
      </w:rPr>
    </w:pPr>
    <w:r w:rsidRPr="00CF5812">
      <w:rPr>
        <w:rFonts w:ascii="Merriweather" w:hAnsi="Merriweather"/>
        <w:sz w:val="18"/>
        <w:szCs w:val="20"/>
      </w:rPr>
      <w:t>Form</w:t>
    </w:r>
    <w:r w:rsidR="0079745E" w:rsidRPr="00CF5812">
      <w:rPr>
        <w:rFonts w:ascii="Merriweather" w:hAnsi="Merriweather"/>
        <w:sz w:val="18"/>
        <w:szCs w:val="20"/>
      </w:rPr>
      <w:t xml:space="preserve"> 1.3.</w:t>
    </w:r>
    <w:r w:rsidR="00FC7947" w:rsidRPr="00CF5812">
      <w:rPr>
        <w:rFonts w:ascii="Merriweather" w:hAnsi="Merriweather"/>
        <w:sz w:val="18"/>
        <w:szCs w:val="20"/>
      </w:rPr>
      <w:t xml:space="preserve">2. </w:t>
    </w:r>
    <w:r w:rsidRPr="00CF5812">
      <w:rPr>
        <w:rFonts w:ascii="Merriweather" w:hAnsi="Merriweather"/>
        <w:i/>
        <w:sz w:val="18"/>
        <w:szCs w:val="20"/>
      </w:rPr>
      <w:t>S</w:t>
    </w:r>
    <w:r w:rsidR="0079745E" w:rsidRPr="00CF5812">
      <w:rPr>
        <w:rFonts w:ascii="Merriweather" w:hAnsi="Merriweather"/>
        <w:i/>
        <w:sz w:val="18"/>
        <w:szCs w:val="20"/>
      </w:rPr>
      <w:t>yllabus</w:t>
    </w:r>
  </w:p>
  <w:p w:rsidR="0079745E" w:rsidRPr="00CF5812" w:rsidRDefault="0079745E" w:rsidP="0079745E">
    <w:pPr>
      <w:pStyle w:val="Header"/>
      <w:rPr>
        <w:rFonts w:ascii="Merriweather" w:hAnsi="Merriweather"/>
      </w:rPr>
    </w:pPr>
  </w:p>
  <w:p w:rsidR="0079745E" w:rsidRPr="00CF5812" w:rsidRDefault="0079745E">
    <w:pPr>
      <w:pStyle w:val="Header"/>
      <w:rPr>
        <w:rFonts w:ascii="Merriweather" w:hAnsi="Merriweath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339A5"/>
    <w:multiLevelType w:val="hybridMultilevel"/>
    <w:tmpl w:val="5AF262E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D706763"/>
    <w:multiLevelType w:val="hybridMultilevel"/>
    <w:tmpl w:val="DD5CB4D2"/>
    <w:lvl w:ilvl="0" w:tplc="57F84BD0">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7745692F"/>
    <w:multiLevelType w:val="hybridMultilevel"/>
    <w:tmpl w:val="DFCAE46C"/>
    <w:lvl w:ilvl="0" w:tplc="B136DF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7CC2034E"/>
    <w:multiLevelType w:val="hybridMultilevel"/>
    <w:tmpl w:val="195672D2"/>
    <w:lvl w:ilvl="0" w:tplc="78246E5C">
      <w:start w:val="9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96"/>
    <w:rsid w:val="0001045D"/>
    <w:rsid w:val="00026336"/>
    <w:rsid w:val="000763BB"/>
    <w:rsid w:val="000801CA"/>
    <w:rsid w:val="00092120"/>
    <w:rsid w:val="000A3B75"/>
    <w:rsid w:val="000A790E"/>
    <w:rsid w:val="000A7977"/>
    <w:rsid w:val="000C0578"/>
    <w:rsid w:val="000C17CF"/>
    <w:rsid w:val="000F3DFA"/>
    <w:rsid w:val="000F7E17"/>
    <w:rsid w:val="0010332B"/>
    <w:rsid w:val="00122B3F"/>
    <w:rsid w:val="001443A2"/>
    <w:rsid w:val="00150B32"/>
    <w:rsid w:val="00174343"/>
    <w:rsid w:val="001821A6"/>
    <w:rsid w:val="00197510"/>
    <w:rsid w:val="001A710D"/>
    <w:rsid w:val="001C0985"/>
    <w:rsid w:val="00211581"/>
    <w:rsid w:val="00217670"/>
    <w:rsid w:val="0022722C"/>
    <w:rsid w:val="0028545A"/>
    <w:rsid w:val="0028624E"/>
    <w:rsid w:val="002A72C3"/>
    <w:rsid w:val="002B31F4"/>
    <w:rsid w:val="002D229E"/>
    <w:rsid w:val="002E1CE6"/>
    <w:rsid w:val="002E6D1E"/>
    <w:rsid w:val="002F2D22"/>
    <w:rsid w:val="0030393A"/>
    <w:rsid w:val="00326091"/>
    <w:rsid w:val="003301F6"/>
    <w:rsid w:val="00342D63"/>
    <w:rsid w:val="00347ADF"/>
    <w:rsid w:val="00350F5F"/>
    <w:rsid w:val="00357643"/>
    <w:rsid w:val="00370408"/>
    <w:rsid w:val="00371634"/>
    <w:rsid w:val="00386E9C"/>
    <w:rsid w:val="00393964"/>
    <w:rsid w:val="003A2AFB"/>
    <w:rsid w:val="003A3E41"/>
    <w:rsid w:val="003A3FA8"/>
    <w:rsid w:val="003D36C1"/>
    <w:rsid w:val="003D5EA5"/>
    <w:rsid w:val="003F11B6"/>
    <w:rsid w:val="003F17B8"/>
    <w:rsid w:val="00401D65"/>
    <w:rsid w:val="00453362"/>
    <w:rsid w:val="00461219"/>
    <w:rsid w:val="00470F6D"/>
    <w:rsid w:val="0047188D"/>
    <w:rsid w:val="00483BC3"/>
    <w:rsid w:val="004923F4"/>
    <w:rsid w:val="004B553E"/>
    <w:rsid w:val="004E28A9"/>
    <w:rsid w:val="0050583D"/>
    <w:rsid w:val="00533D12"/>
    <w:rsid w:val="005353ED"/>
    <w:rsid w:val="005514C3"/>
    <w:rsid w:val="00560CCB"/>
    <w:rsid w:val="00562FAC"/>
    <w:rsid w:val="005A6660"/>
    <w:rsid w:val="005D3518"/>
    <w:rsid w:val="005E1668"/>
    <w:rsid w:val="005F44CA"/>
    <w:rsid w:val="005F6E0B"/>
    <w:rsid w:val="006006C4"/>
    <w:rsid w:val="00611479"/>
    <w:rsid w:val="00616BEE"/>
    <w:rsid w:val="0062328F"/>
    <w:rsid w:val="006330E0"/>
    <w:rsid w:val="006472B3"/>
    <w:rsid w:val="006478F1"/>
    <w:rsid w:val="00684BBC"/>
    <w:rsid w:val="006910BB"/>
    <w:rsid w:val="0069603F"/>
    <w:rsid w:val="006B4920"/>
    <w:rsid w:val="006C6370"/>
    <w:rsid w:val="00700D7A"/>
    <w:rsid w:val="007361E7"/>
    <w:rsid w:val="007368EB"/>
    <w:rsid w:val="00780818"/>
    <w:rsid w:val="0078125F"/>
    <w:rsid w:val="00785CAA"/>
    <w:rsid w:val="00794496"/>
    <w:rsid w:val="007967CC"/>
    <w:rsid w:val="0079745E"/>
    <w:rsid w:val="00797B40"/>
    <w:rsid w:val="007C43A4"/>
    <w:rsid w:val="007D4D2D"/>
    <w:rsid w:val="007F0559"/>
    <w:rsid w:val="0081194D"/>
    <w:rsid w:val="00811E11"/>
    <w:rsid w:val="0083622B"/>
    <w:rsid w:val="00865776"/>
    <w:rsid w:val="00874D5D"/>
    <w:rsid w:val="008750BD"/>
    <w:rsid w:val="00891C60"/>
    <w:rsid w:val="008942F0"/>
    <w:rsid w:val="008A3541"/>
    <w:rsid w:val="008C6E72"/>
    <w:rsid w:val="008D45DB"/>
    <w:rsid w:val="008E32EB"/>
    <w:rsid w:val="0090214F"/>
    <w:rsid w:val="009032E1"/>
    <w:rsid w:val="009163E6"/>
    <w:rsid w:val="00931820"/>
    <w:rsid w:val="00970EA3"/>
    <w:rsid w:val="009760E8"/>
    <w:rsid w:val="009831B1"/>
    <w:rsid w:val="009947BA"/>
    <w:rsid w:val="00996588"/>
    <w:rsid w:val="00997F41"/>
    <w:rsid w:val="009A0DF8"/>
    <w:rsid w:val="009A284F"/>
    <w:rsid w:val="009C56B1"/>
    <w:rsid w:val="009D5226"/>
    <w:rsid w:val="009E2FD4"/>
    <w:rsid w:val="00A00D2B"/>
    <w:rsid w:val="00A01CE1"/>
    <w:rsid w:val="00A1014E"/>
    <w:rsid w:val="00A428D0"/>
    <w:rsid w:val="00A745A8"/>
    <w:rsid w:val="00A9132B"/>
    <w:rsid w:val="00AA1A5A"/>
    <w:rsid w:val="00AC358B"/>
    <w:rsid w:val="00AD23FB"/>
    <w:rsid w:val="00AF51C6"/>
    <w:rsid w:val="00B07E9E"/>
    <w:rsid w:val="00B26498"/>
    <w:rsid w:val="00B27D65"/>
    <w:rsid w:val="00B379C6"/>
    <w:rsid w:val="00B4202A"/>
    <w:rsid w:val="00B438CD"/>
    <w:rsid w:val="00B4397F"/>
    <w:rsid w:val="00B612F8"/>
    <w:rsid w:val="00B652FB"/>
    <w:rsid w:val="00B71A57"/>
    <w:rsid w:val="00B7307A"/>
    <w:rsid w:val="00B95B31"/>
    <w:rsid w:val="00BD18F3"/>
    <w:rsid w:val="00BD5703"/>
    <w:rsid w:val="00BE00F2"/>
    <w:rsid w:val="00C02454"/>
    <w:rsid w:val="00C3477B"/>
    <w:rsid w:val="00C66E84"/>
    <w:rsid w:val="00C7328F"/>
    <w:rsid w:val="00C85956"/>
    <w:rsid w:val="00C9733D"/>
    <w:rsid w:val="00CA3783"/>
    <w:rsid w:val="00CB23F4"/>
    <w:rsid w:val="00CC101B"/>
    <w:rsid w:val="00CC2BC9"/>
    <w:rsid w:val="00CD2B00"/>
    <w:rsid w:val="00CD7933"/>
    <w:rsid w:val="00CF30E7"/>
    <w:rsid w:val="00CF5812"/>
    <w:rsid w:val="00CF5EFB"/>
    <w:rsid w:val="00D12470"/>
    <w:rsid w:val="00D136E4"/>
    <w:rsid w:val="00D14782"/>
    <w:rsid w:val="00D313BD"/>
    <w:rsid w:val="00D34223"/>
    <w:rsid w:val="00D5334D"/>
    <w:rsid w:val="00D5523D"/>
    <w:rsid w:val="00D64661"/>
    <w:rsid w:val="00D7394D"/>
    <w:rsid w:val="00D90923"/>
    <w:rsid w:val="00D944DF"/>
    <w:rsid w:val="00DD110C"/>
    <w:rsid w:val="00DE6D53"/>
    <w:rsid w:val="00E06E39"/>
    <w:rsid w:val="00E07D73"/>
    <w:rsid w:val="00E17D18"/>
    <w:rsid w:val="00E23DFC"/>
    <w:rsid w:val="00E30E67"/>
    <w:rsid w:val="00E9767E"/>
    <w:rsid w:val="00EA4B28"/>
    <w:rsid w:val="00EC2DBA"/>
    <w:rsid w:val="00ED4262"/>
    <w:rsid w:val="00EF38B6"/>
    <w:rsid w:val="00F018D3"/>
    <w:rsid w:val="00F02A8F"/>
    <w:rsid w:val="00F02B5A"/>
    <w:rsid w:val="00F20A28"/>
    <w:rsid w:val="00F33614"/>
    <w:rsid w:val="00F504CA"/>
    <w:rsid w:val="00F513E0"/>
    <w:rsid w:val="00F566DA"/>
    <w:rsid w:val="00F84F5E"/>
    <w:rsid w:val="00FC2198"/>
    <w:rsid w:val="00FC283E"/>
    <w:rsid w:val="00FC7947"/>
    <w:rsid w:val="00FE486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Heading3">
    <w:name w:val="heading 3"/>
    <w:basedOn w:val="Normal"/>
    <w:next w:val="Normal"/>
    <w:link w:val="Heading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uiPriority w:val="99"/>
    <w:unhideWhenUsed/>
    <w:rsid w:val="00197510"/>
    <w:rPr>
      <w:color w:val="0000FF"/>
      <w:u w:val="single"/>
    </w:rPr>
  </w:style>
  <w:style w:type="character" w:customStyle="1" w:styleId="Heading2Char">
    <w:name w:val="Heading 2 Char"/>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link w:val="FootnoteText"/>
    <w:uiPriority w:val="99"/>
    <w:semiHidden/>
    <w:rsid w:val="004923F4"/>
    <w:rPr>
      <w:sz w:val="20"/>
      <w:szCs w:val="20"/>
    </w:rPr>
  </w:style>
  <w:style w:type="character" w:styleId="FootnoteReference">
    <w:name w:val="footnote reference"/>
    <w:uiPriority w:val="99"/>
    <w:semiHidden/>
    <w:unhideWhenUsed/>
    <w:rsid w:val="004923F4"/>
    <w:rPr>
      <w:vertAlign w:val="superscript"/>
    </w:rPr>
  </w:style>
  <w:style w:type="character" w:customStyle="1" w:styleId="Heading3Char">
    <w:name w:val="Heading 3 Char"/>
    <w:basedOn w:val="DefaultParagraphFont"/>
    <w:link w:val="Heading3"/>
    <w:uiPriority w:val="9"/>
    <w:semiHidden/>
    <w:rsid w:val="00CD7933"/>
    <w:rPr>
      <w:rFonts w:asciiTheme="majorHAnsi" w:eastAsiaTheme="majorEastAsia" w:hAnsiTheme="majorHAnsi" w:cstheme="majorBidi"/>
      <w:b/>
      <w:bCs/>
      <w:color w:val="4F81BD" w:themeColor="accent1"/>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Heading3">
    <w:name w:val="heading 3"/>
    <w:basedOn w:val="Normal"/>
    <w:next w:val="Normal"/>
    <w:link w:val="Heading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uiPriority w:val="99"/>
    <w:unhideWhenUsed/>
    <w:rsid w:val="00197510"/>
    <w:rPr>
      <w:color w:val="0000FF"/>
      <w:u w:val="single"/>
    </w:rPr>
  </w:style>
  <w:style w:type="character" w:customStyle="1" w:styleId="Heading2Char">
    <w:name w:val="Heading 2 Char"/>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link w:val="FootnoteText"/>
    <w:uiPriority w:val="99"/>
    <w:semiHidden/>
    <w:rsid w:val="004923F4"/>
    <w:rPr>
      <w:sz w:val="20"/>
      <w:szCs w:val="20"/>
    </w:rPr>
  </w:style>
  <w:style w:type="character" w:styleId="FootnoteReference">
    <w:name w:val="footnote reference"/>
    <w:uiPriority w:val="99"/>
    <w:semiHidden/>
    <w:unhideWhenUsed/>
    <w:rsid w:val="004923F4"/>
    <w:rPr>
      <w:vertAlign w:val="superscript"/>
    </w:rPr>
  </w:style>
  <w:style w:type="character" w:customStyle="1" w:styleId="Heading3Char">
    <w:name w:val="Heading 3 Char"/>
    <w:basedOn w:val="DefaultParagraphFont"/>
    <w:link w:val="Heading3"/>
    <w:uiPriority w:val="9"/>
    <w:semiHidden/>
    <w:rsid w:val="00CD7933"/>
    <w:rPr>
      <w:rFonts w:asciiTheme="majorHAnsi" w:eastAsiaTheme="majorEastAsia" w:hAnsiTheme="majorHAnsi" w:cstheme="majorBidi"/>
      <w:b/>
      <w:bCs/>
      <w:color w:val="4F81BD" w:themeColor="accent1"/>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4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68978-FE87-4268-A190-CCBFE0E42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kdenona</cp:lastModifiedBy>
  <cp:revision>2</cp:revision>
  <cp:lastPrinted>2021-02-12T11:28:00Z</cp:lastPrinted>
  <dcterms:created xsi:type="dcterms:W3CDTF">2021-09-30T10:28:00Z</dcterms:created>
  <dcterms:modified xsi:type="dcterms:W3CDTF">2021-09-30T10:28:00Z</dcterms:modified>
</cp:coreProperties>
</file>