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AD13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490F592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1A68C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D316617" w14:textId="6074AC27" w:rsidR="004B553E" w:rsidRPr="00FF1020" w:rsidRDefault="00CB732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B26601C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A42179F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727A157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829AE7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216EF90" w14:textId="4236EFBC" w:rsidR="004B553E" w:rsidRPr="00FF1020" w:rsidRDefault="00675A4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50827">
              <w:rPr>
                <w:rFonts w:ascii="Times New Roman" w:hAnsi="Times New Roman" w:cs="Times New Roman"/>
                <w:b/>
                <w:sz w:val="24"/>
                <w:szCs w:val="24"/>
              </w:rPr>
              <w:t>Praktikum i školska praksa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4F1231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1DC9AB4" w14:textId="092D64CC" w:rsidR="004B553E" w:rsidRPr="00FF1020" w:rsidRDefault="003A5BA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CB7321" w:rsidRPr="00FF1020" w14:paraId="43E11CA1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665580E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8EFD593" w14:textId="7A8DBD4A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B4927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</w:tr>
      <w:tr w:rsidR="00CB7321" w:rsidRPr="00FF1020" w14:paraId="4A2A12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E14171E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3C7B071" w14:textId="77777777" w:rsidR="00CB7321" w:rsidRPr="00FF1020" w:rsidRDefault="009F37F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EC8B106" w14:textId="5C49BA21" w:rsidR="00CB7321" w:rsidRPr="00FF1020" w:rsidRDefault="009F37F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43C0214" w14:textId="77777777" w:rsidR="00CB7321" w:rsidRPr="00FF1020" w:rsidRDefault="009F37F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D289D5E" w14:textId="77777777" w:rsidR="00CB7321" w:rsidRPr="00FF1020" w:rsidRDefault="009F37F3" w:rsidP="00CB7321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CB7321" w:rsidRPr="00FF1020" w14:paraId="42291B1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1EA72B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1FFFEC6" w14:textId="19F85956" w:rsidR="00CB7321" w:rsidRPr="00FF1020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4DDF030" w14:textId="77777777" w:rsidR="00CB7321" w:rsidRPr="00FF1020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541776" w14:textId="77777777" w:rsidR="00CB7321" w:rsidRPr="00FF1020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214E249" w14:textId="39C77EB5" w:rsidR="00CB7321" w:rsidRPr="00FF1020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639CAE3" w14:textId="0EF95F63" w:rsidR="00CB7321" w:rsidRPr="00FF1020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D610F" w:rsidRPr="00FF1020" w14:paraId="7D3EA884" w14:textId="77777777" w:rsidTr="00D5334D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E002248" w14:textId="77777777" w:rsidR="002D610F" w:rsidRPr="00FF1020" w:rsidRDefault="002D610F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6300C75" w14:textId="503322E5" w:rsidR="002D610F" w:rsidRPr="00FF1020" w:rsidRDefault="009F37F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C5AB85A" w14:textId="77777777" w:rsidR="002D610F" w:rsidRPr="00FF1020" w:rsidRDefault="009F37F3" w:rsidP="00CB732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F5F11FC" w14:textId="5E713377" w:rsidR="002D610F" w:rsidRPr="00FF1020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D41E0B7" w14:textId="77777777" w:rsidR="002D610F" w:rsidRPr="00FF1020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356A319" w14:textId="77777777" w:rsidR="002D610F" w:rsidRPr="00FF1020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DBBCF05" w14:textId="77777777" w:rsidR="002D610F" w:rsidRPr="00FF1020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901E3F5" w14:textId="77777777" w:rsidR="002D610F" w:rsidRPr="00FF1020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89312A2" w14:textId="77777777" w:rsidR="002D610F" w:rsidRPr="00FF1020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D610F" w:rsidRPr="00FF1020" w14:paraId="5EC46955" w14:textId="77777777" w:rsidTr="00D5334D">
        <w:tc>
          <w:tcPr>
            <w:tcW w:w="1802" w:type="dxa"/>
            <w:vMerge/>
            <w:shd w:val="clear" w:color="auto" w:fill="F2F2F2" w:themeFill="background1" w:themeFillShade="F2"/>
            <w:vAlign w:val="center"/>
          </w:tcPr>
          <w:p w14:paraId="5BA8D039" w14:textId="77777777" w:rsidR="002D610F" w:rsidRPr="00FF1020" w:rsidRDefault="002D610F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648F212" w14:textId="77777777" w:rsidR="002D610F" w:rsidRDefault="002D610F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8"/>
            <w:vAlign w:val="center"/>
          </w:tcPr>
          <w:p w14:paraId="677B94CC" w14:textId="47BF4418" w:rsidR="002D610F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5109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2D610F">
              <w:rPr>
                <w:rFonts w:ascii="Merriweather" w:hAnsi="Merriweather" w:cs="Times New Roman"/>
                <w:sz w:val="18"/>
              </w:rPr>
              <w:t>I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0B08447B" w14:textId="01D16C01" w:rsidR="002D610F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9150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2D610F">
              <w:rPr>
                <w:rFonts w:ascii="Merriweather" w:hAnsi="Merriweather" w:cs="Times New Roman"/>
                <w:sz w:val="18"/>
              </w:rPr>
              <w:t>II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4"/>
            <w:vAlign w:val="center"/>
          </w:tcPr>
          <w:p w14:paraId="5737EB83" w14:textId="280BE640" w:rsidR="002D610F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566099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610F">
              <w:rPr>
                <w:rFonts w:ascii="Merriweather" w:hAnsi="Merriweather" w:cs="Times New Roman"/>
                <w:sz w:val="18"/>
              </w:rPr>
              <w:t xml:space="preserve"> IX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1752EFB6" w14:textId="0028F797" w:rsidR="002D610F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3298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>
              <w:rPr>
                <w:rFonts w:ascii="Merriweather" w:hAnsi="Merriweather" w:cs="Times New Roman"/>
                <w:sz w:val="18"/>
              </w:rPr>
              <w:t xml:space="preserve"> X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41" w:type="dxa"/>
            <w:gridSpan w:val="7"/>
            <w:vAlign w:val="center"/>
          </w:tcPr>
          <w:p w14:paraId="63C2DAE7" w14:textId="77777777" w:rsidR="002D610F" w:rsidRDefault="002D610F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03" w:type="dxa"/>
            <w:vAlign w:val="center"/>
          </w:tcPr>
          <w:p w14:paraId="4554BC30" w14:textId="77777777" w:rsidR="002D610F" w:rsidRDefault="002D610F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CB7321" w:rsidRPr="00FF1020" w14:paraId="11912D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D3BDB9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1224018" w14:textId="49476B5F" w:rsidR="00CB7321" w:rsidRPr="00FF1020" w:rsidRDefault="009F37F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A01A30C" w14:textId="77777777" w:rsidR="00CB7321" w:rsidRPr="00FF1020" w:rsidRDefault="009F37F3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0BD8E465" w14:textId="77777777" w:rsidR="00CB7321" w:rsidRPr="00FF1020" w:rsidRDefault="009F37F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ABEB2C9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0DD966C" w14:textId="577DA27C" w:rsidR="00CB7321" w:rsidRPr="00FF1020" w:rsidRDefault="009F37F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FE0790F" w14:textId="77777777" w:rsidR="00CB7321" w:rsidRPr="00FF1020" w:rsidRDefault="009F37F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CB7321" w:rsidRPr="00FF1020" w14:paraId="1E54D8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954851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3F0400ED" w14:textId="6355A9F0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7A4521A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5EE664C" w14:textId="5C478DA2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75D72395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97D1140" w14:textId="15E93ABD" w:rsidR="00CB7321" w:rsidRPr="00FF1020" w:rsidRDefault="00DF516B" w:rsidP="00CB732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14:paraId="2E0BA37C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F8BA0B8" w14:textId="77777777" w:rsidR="00CB7321" w:rsidRPr="00FF1020" w:rsidRDefault="00CB7321" w:rsidP="00CB7321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AA1700F" w14:textId="5540E166" w:rsidR="00CB7321" w:rsidRPr="00FF1020" w:rsidRDefault="009F37F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CB7321" w:rsidRPr="00FF1020" w14:paraId="49DC3A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808330B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442A119" w14:textId="77777777" w:rsidR="002D610F" w:rsidRDefault="002D610F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Predavanja: </w:t>
            </w:r>
          </w:p>
          <w:p w14:paraId="4B2B068F" w14:textId="70D6AE33" w:rsidR="002D610F" w:rsidRDefault="003A5BA7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SK- Dvorana 143, Čet. 13-15</w:t>
            </w:r>
            <w:r w:rsidR="002D610F">
              <w:rPr>
                <w:rFonts w:ascii="Times New Roman" w:hAnsi="Times New Roman" w:cs="Times New Roman"/>
                <w:sz w:val="18"/>
                <w:szCs w:val="20"/>
              </w:rPr>
              <w:t>h</w:t>
            </w:r>
          </w:p>
          <w:p w14:paraId="2D9B0590" w14:textId="6B8CF9EB" w:rsidR="00CB7321" w:rsidRPr="00CB7321" w:rsidRDefault="00CB7321" w:rsidP="003A5BA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F31339D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D95E0C2" w14:textId="4E802622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Engleski </w:t>
            </w:r>
          </w:p>
        </w:tc>
      </w:tr>
      <w:tr w:rsidR="00CB7321" w:rsidRPr="00FF1020" w14:paraId="16895E8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0B6B023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B8FFFB7" w14:textId="73E24E39" w:rsidR="00CB7321" w:rsidRPr="00FF1020" w:rsidRDefault="00CB732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13.10.2021.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E51D084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3B94B45" w14:textId="0B76C458" w:rsidR="00CB7321" w:rsidRPr="00FF1020" w:rsidRDefault="002D610F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27.1.2022.</w:t>
            </w:r>
          </w:p>
        </w:tc>
      </w:tr>
      <w:tr w:rsidR="00CB7321" w:rsidRPr="00FF1020" w14:paraId="4558FC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FC06F5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DE2BAE5" w14:textId="6AFC69FE" w:rsidR="00676629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I</w:t>
            </w:r>
            <w:r w:rsidR="003A5BA7">
              <w:rPr>
                <w:rFonts w:ascii="Times New Roman" w:hAnsi="Times New Roman" w:cs="Times New Roman"/>
                <w:sz w:val="18"/>
              </w:rPr>
              <w:t>II</w:t>
            </w:r>
            <w:r>
              <w:rPr>
                <w:rFonts w:ascii="Times New Roman" w:hAnsi="Times New Roman" w:cs="Times New Roman"/>
                <w:sz w:val="18"/>
              </w:rPr>
              <w:t>. semestar diplomskog studija anglistike (nastavnički smjer).</w:t>
            </w:r>
          </w:p>
          <w:p w14:paraId="15A3BB66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B7321" w:rsidRPr="00FF1020" w14:paraId="03CA4C7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1CBD580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B7321" w:rsidRPr="00FF1020" w14:paraId="7FCFC0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2E55213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28A5446" w14:textId="69696789" w:rsidR="00CB7321" w:rsidRPr="00FF1020" w:rsidRDefault="0067662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 .dr. sc. Anna Martinović</w:t>
            </w:r>
          </w:p>
        </w:tc>
      </w:tr>
      <w:tr w:rsidR="00CB7321" w:rsidRPr="00FF1020" w14:paraId="3F4A1C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01AB0DF" w14:textId="77777777" w:rsidR="00CB7321" w:rsidRPr="00FF1020" w:rsidRDefault="00CB7321" w:rsidP="00CB7321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B003825" w14:textId="1D972B63" w:rsidR="00CB7321" w:rsidRPr="00676629" w:rsidRDefault="00676629" w:rsidP="00CB73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6629">
              <w:rPr>
                <w:rFonts w:ascii="Times New Roman" w:hAnsi="Times New Roman" w:cs="Times New Roman"/>
                <w:sz w:val="18"/>
              </w:rPr>
              <w:t>amartino@unizd.hr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276DB2D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4C33161" w14:textId="47D7EDB6" w:rsidR="00CB7321" w:rsidRPr="00FF1020" w:rsidRDefault="002D610F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Četvrtkom, 10:00-11:00</w:t>
            </w:r>
            <w:r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CB7321" w:rsidRPr="00FF1020" w14:paraId="3BDE071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3502B2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1B51B1E" w14:textId="7A3956C4" w:rsidR="00CB7321" w:rsidRPr="00FF1020" w:rsidRDefault="0067662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 .dr. sc. Anna Martinović</w:t>
            </w:r>
          </w:p>
        </w:tc>
      </w:tr>
      <w:tr w:rsidR="00676629" w:rsidRPr="00FF1020" w14:paraId="208197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C207B8" w14:textId="77777777" w:rsidR="00676629" w:rsidRPr="00FF1020" w:rsidRDefault="00676629" w:rsidP="0067662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1AEF0F0" w14:textId="1CCB520B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F5E11E4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6E0FE1E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76629" w:rsidRPr="00FF1020" w14:paraId="3BC6DA6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A8365C" w14:textId="77777777" w:rsidR="00676629" w:rsidRPr="00FF1020" w:rsidRDefault="00676629" w:rsidP="0067662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E3A4070" w14:textId="3D8D28C9" w:rsidR="00676629" w:rsidRPr="00676629" w:rsidRDefault="003A5BA7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Mentori u osnovnim i srednjim školama</w:t>
            </w:r>
          </w:p>
        </w:tc>
      </w:tr>
      <w:tr w:rsidR="00676629" w:rsidRPr="00FF1020" w14:paraId="76749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B6B4AE" w14:textId="77777777" w:rsidR="00676629" w:rsidRPr="00FF1020" w:rsidRDefault="00676629" w:rsidP="0067662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A3E67AE" w14:textId="595A9F7C" w:rsidR="00676629" w:rsidRPr="00676629" w:rsidRDefault="003A5BA7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e-mail adrese mentora se nalaze u prilogu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71C4A58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35CB40F" w14:textId="26FA9C7E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76629" w:rsidRPr="00FF1020" w14:paraId="68B96B4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9B39074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676629" w:rsidRPr="00FF1020" w14:paraId="0D28B28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C56A63E" w14:textId="77777777" w:rsidR="00676629" w:rsidRPr="00FF1020" w:rsidRDefault="00676629" w:rsidP="0067662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3346B9F" w14:textId="51189BE5" w:rsidR="00676629" w:rsidRPr="00FF1020" w:rsidRDefault="009F37F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D117718" w14:textId="6F35E9B3" w:rsidR="00676629" w:rsidRPr="00FF1020" w:rsidRDefault="009F37F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212C6BD" w14:textId="772B1863" w:rsidR="00676629" w:rsidRPr="00FF1020" w:rsidRDefault="009F37F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55EED2B" w14:textId="77777777" w:rsidR="00676629" w:rsidRPr="00FF1020" w:rsidRDefault="009F37F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5BD606B" w14:textId="5C967AFE" w:rsidR="00676629" w:rsidRPr="00FF1020" w:rsidRDefault="009F37F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676629" w:rsidRPr="00FF1020" w14:paraId="34C8203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D55ADB9" w14:textId="77777777" w:rsidR="00676629" w:rsidRPr="00FF1020" w:rsidRDefault="00676629" w:rsidP="0067662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F67365" w14:textId="77777777" w:rsidR="00676629" w:rsidRPr="00FF1020" w:rsidRDefault="009F37F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BB58D6F" w14:textId="77777777" w:rsidR="00676629" w:rsidRPr="00FF1020" w:rsidRDefault="009F37F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EFFA773" w14:textId="77777777" w:rsidR="00676629" w:rsidRPr="00FF1020" w:rsidRDefault="009F37F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0C7D598" w14:textId="77777777" w:rsidR="00676629" w:rsidRPr="00FF1020" w:rsidRDefault="009F37F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D5A1AEE" w14:textId="77777777" w:rsidR="00676629" w:rsidRPr="00FF1020" w:rsidRDefault="009F37F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76629" w:rsidRPr="00FF1020" w14:paraId="4428286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C87917F" w14:textId="77777777" w:rsidR="00676629" w:rsidRPr="003874E8" w:rsidRDefault="00676629" w:rsidP="006766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874E8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7E6921B" w14:textId="77777777" w:rsidR="003A5BA7" w:rsidRPr="00B77D47" w:rsidRDefault="003A5BA7" w:rsidP="003A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 xml:space="preserve">Po završetku kolegija student će steći temeljna znanja iz poučavanja engleskoga jezika na različitim jezičnim razinama te će moći: </w:t>
            </w:r>
          </w:p>
          <w:p w14:paraId="537FECA6" w14:textId="77777777" w:rsidR="003A5BA7" w:rsidRPr="00B77D47" w:rsidRDefault="003A5BA7" w:rsidP="003A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ciljano i refleksivno promatrati nastavu,</w:t>
            </w:r>
          </w:p>
          <w:p w14:paraId="6DA68A26" w14:textId="77777777" w:rsidR="003A5BA7" w:rsidRPr="00B77D47" w:rsidRDefault="003A5BA7" w:rsidP="003A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procjenjivati efekte različitih nastavnih strategija,</w:t>
            </w:r>
          </w:p>
          <w:p w14:paraId="290EB896" w14:textId="639686D1" w:rsidR="003A5BA7" w:rsidRPr="00B77D47" w:rsidRDefault="003A5BA7" w:rsidP="003A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F516B">
              <w:rPr>
                <w:rFonts w:ascii="Times New Roman" w:hAnsi="Times New Roman" w:cs="Times New Roman"/>
                <w:sz w:val="18"/>
              </w:rPr>
              <w:t>prepoznati i objasniti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 xml:space="preserve"> aspekte nastavničke kompetencije, </w:t>
            </w:r>
          </w:p>
          <w:p w14:paraId="34CC11CF" w14:textId="77777777" w:rsidR="003A5BA7" w:rsidRPr="00B77D47" w:rsidRDefault="003A5BA7" w:rsidP="003A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planirati nastavne jedinice,</w:t>
            </w:r>
          </w:p>
          <w:p w14:paraId="77E5C0F3" w14:textId="038AE752" w:rsidR="003874E8" w:rsidRPr="003A5BA7" w:rsidRDefault="003A5BA7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izrađivati nastavne materijale, </w:t>
            </w:r>
            <w:r w:rsidR="00D151E0">
              <w:rPr>
                <w:rFonts w:ascii="Times New Roman" w:hAnsi="Times New Roman" w:cs="Times New Roman"/>
                <w:sz w:val="18"/>
                <w:szCs w:val="18"/>
              </w:rPr>
              <w:t xml:space="preserve">identificirati i </w:t>
            </w: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usvojiti osnovne vještine upravljanja razredom.</w:t>
            </w:r>
            <w:r w:rsidR="00A3072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714312" w:rsidRPr="00FF1020" w14:paraId="6574CC3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3A2060D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9CF0162" w14:textId="708677C1" w:rsidR="00714312" w:rsidRPr="003A5BA7" w:rsidRDefault="003A5BA7" w:rsidP="007143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B2AD8">
              <w:rPr>
                <w:rFonts w:ascii="Times New Roman" w:hAnsi="Times New Roman" w:cs="Times New Roman"/>
                <w:bCs/>
                <w:sz w:val="18"/>
                <w:szCs w:val="18"/>
              </w:rPr>
              <w:t>Temeljni cilj kolegija je pripremiti studente za samostalno planiranje i izvođenje nastavnog sata na različitim jezičnim razinama.</w:t>
            </w:r>
          </w:p>
        </w:tc>
      </w:tr>
      <w:tr w:rsidR="00714312" w:rsidRPr="00FF1020" w14:paraId="2BC922D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CCB3BFC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4956B1" w:rsidRPr="00FF1020" w14:paraId="6D65CD7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E4B5CD6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C3574CF" w14:textId="6AF8B012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9CECE5C" w14:textId="55BE0C3E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DCFA339" w14:textId="192F1298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1B588A9" w14:textId="35D66FF5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C48BC1F" w14:textId="77777777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4956B1" w:rsidRPr="00FF1020" w14:paraId="6D5CB72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58971FA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4E672F1" w14:textId="316B5B0F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7D4496B" w14:textId="77777777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56B1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6113462" w14:textId="41B35A44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D137B61" w14:textId="77777777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F7101BE" w14:textId="6D198D3E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7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4956B1" w:rsidRPr="00FF1020" w14:paraId="28A21ED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8EA566A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01E9DC" w14:textId="7886142A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1759674" w14:textId="5561153D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719D1F5" w14:textId="77777777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4987A8C" w14:textId="186B10F5" w:rsidR="004956B1" w:rsidRPr="00FF1020" w:rsidRDefault="009F37F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3A5BA7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3A5BA7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Portfolijo</w:t>
            </w:r>
            <w:proofErr w:type="spellEnd"/>
            <w:r w:rsidR="003A5BA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="003A5BA7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Esej</w:t>
            </w:r>
            <w:proofErr w:type="spellEnd"/>
          </w:p>
        </w:tc>
      </w:tr>
      <w:tr w:rsidR="004956B1" w:rsidRPr="00FF1020" w14:paraId="49F22EAB" w14:textId="77777777" w:rsidTr="00CE55D1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F591867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6" w:type="dxa"/>
            <w:gridSpan w:val="33"/>
            <w:vAlign w:val="center"/>
          </w:tcPr>
          <w:p w14:paraId="55F2429C" w14:textId="3A2A1674" w:rsidR="004956B1" w:rsidRPr="00D9042F" w:rsidRDefault="003A5BA7" w:rsidP="00D9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045">
              <w:rPr>
                <w:rFonts w:ascii="Times New Roman" w:hAnsi="Times New Roman" w:cs="Times New Roman"/>
                <w:sz w:val="18"/>
                <w:szCs w:val="18"/>
              </w:rPr>
              <w:t xml:space="preserve">Studenti/ice trebaju redovito pohađati  školsku praksu (100%, tj. 15/15 sati) i praktikum (najmanje 80%, tj. 24/30 sati). Posebno je važno da student/ica dođe na dogovor za školsku praksu jer mu/joj se u protivnom neće moći omogućiti pohađanje školske prakse. </w:t>
            </w:r>
            <w:r w:rsidRPr="009C704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714312" w:rsidRPr="00FF1020" w14:paraId="4A2F961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E85A047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ECFEFCE" w14:textId="413E4E42" w:rsidR="00AF3F95" w:rsidRPr="004956B1" w:rsidRDefault="00D9042F" w:rsidP="007143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C7045">
              <w:rPr>
                <w:rFonts w:ascii="Times New Roman" w:hAnsi="Times New Roman" w:cs="Times New Roman"/>
                <w:sz w:val="18"/>
                <w:szCs w:val="18"/>
              </w:rPr>
              <w:t xml:space="preserve">Na školskoj praksi studenti/ice su dužni voditi dnevnik školske prakse,  ispuniti određene zadatke promatranja, a svoja zapažanja trebaju iznijeti na praktikumu te sudjelovati u diskusijama i ostalim </w:t>
            </w:r>
            <w:r w:rsidRPr="009C70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aktivnostima. Nadalje, studenti/ice trebaju napisati izvještaj o promatraju nastave u školi s kritičkim osvrtom na pojedine aspekte nastavnoga procesa (500-700 riječi) u skladu s APA standardima pisanja. Dakle, portfolio sadrži: uputnicu na školsku praksu, dnevnik školske prakse, zadatke promatranja, izvještaj o promatranju nastave u školi i domaći rad. Studenti/ice trebaju predati portfolio najkasnije do </w:t>
            </w:r>
            <w:r>
              <w:rPr>
                <w:rFonts w:ascii="Times New Roman" w:hAnsi="Times New Roman" w:cs="Times New Roman"/>
                <w:b/>
                <w:sz w:val="18"/>
              </w:rPr>
              <w:t>27.1.2022</w:t>
            </w:r>
            <w:r w:rsidRPr="00824505">
              <w:rPr>
                <w:rFonts w:ascii="Times New Roman" w:hAnsi="Times New Roman" w:cs="Times New Roman"/>
                <w:b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C70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god.</w:t>
            </w:r>
            <w:r w:rsidRPr="009C7045">
              <w:rPr>
                <w:rFonts w:ascii="Times New Roman" w:hAnsi="Times New Roman" w:cs="Times New Roman"/>
                <w:sz w:val="18"/>
                <w:szCs w:val="18"/>
              </w:rPr>
              <w:t xml:space="preserve"> Radovi koji ne ispunjavaju APA standarde neće biti prihvaćeni kao ni zakašnjeli i nepotpuni radovi.</w:t>
            </w:r>
          </w:p>
        </w:tc>
      </w:tr>
      <w:tr w:rsidR="00714312" w:rsidRPr="00FF1020" w14:paraId="220FA45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E9DCB8C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26966F83" w14:textId="39BE8BAD" w:rsidR="00714312" w:rsidRPr="00FF1020" w:rsidRDefault="009F37F3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1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431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40AA29" w14:textId="77777777" w:rsidR="00714312" w:rsidRPr="00FF1020" w:rsidRDefault="009F37F3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1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431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6FCCE239" w14:textId="56815CB6" w:rsidR="00714312" w:rsidRPr="00FF1020" w:rsidRDefault="009F37F3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4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431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714312" w:rsidRPr="00FF1020" w14:paraId="65BF7CD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D1F516D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222F8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054687C" w14:textId="7D497A6C" w:rsidR="009222F8" w:rsidRDefault="00D9042F" w:rsidP="009222F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</w:t>
            </w:r>
            <w:r w:rsidR="009222F8">
              <w:rPr>
                <w:rFonts w:ascii="Merriweather" w:hAnsi="Merriweather" w:cs="Times New Roman"/>
                <w:sz w:val="18"/>
              </w:rPr>
              <w:t>.2.2022.</w:t>
            </w:r>
          </w:p>
          <w:p w14:paraId="45839D90" w14:textId="2854F7E6" w:rsidR="00714312" w:rsidRPr="00FF1020" w:rsidRDefault="00D9042F" w:rsidP="009222F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17</w:t>
            </w:r>
            <w:r w:rsidR="009222F8">
              <w:rPr>
                <w:rFonts w:ascii="Merriweather" w:hAnsi="Merriweather" w:cs="Times New Roman"/>
                <w:sz w:val="18"/>
              </w:rPr>
              <w:t>.2.2022.</w:t>
            </w:r>
          </w:p>
        </w:tc>
        <w:tc>
          <w:tcPr>
            <w:tcW w:w="2471" w:type="dxa"/>
            <w:gridSpan w:val="12"/>
            <w:vAlign w:val="center"/>
          </w:tcPr>
          <w:p w14:paraId="6540646B" w14:textId="77777777" w:rsidR="00714312" w:rsidRPr="00FF1020" w:rsidRDefault="00714312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9216087" w14:textId="2856E73A" w:rsidR="009222F8" w:rsidRDefault="00D9042F" w:rsidP="009222F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9222F8">
              <w:rPr>
                <w:rFonts w:ascii="Merriweather" w:hAnsi="Merriweather" w:cs="Times New Roman"/>
                <w:sz w:val="18"/>
              </w:rPr>
              <w:t>.9.2022.</w:t>
            </w:r>
          </w:p>
          <w:p w14:paraId="7259452B" w14:textId="208FA712" w:rsidR="00714312" w:rsidRPr="00FF1020" w:rsidRDefault="00D9042F" w:rsidP="009222F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15</w:t>
            </w:r>
            <w:r w:rsidR="009222F8">
              <w:rPr>
                <w:rFonts w:ascii="Merriweather" w:hAnsi="Merriweather" w:cs="Times New Roman"/>
                <w:sz w:val="18"/>
              </w:rPr>
              <w:t>.9.2022.</w:t>
            </w:r>
          </w:p>
        </w:tc>
      </w:tr>
      <w:tr w:rsidR="00714312" w:rsidRPr="00FF1020" w14:paraId="0F75FB8B" w14:textId="77777777" w:rsidTr="000E5C60">
        <w:tc>
          <w:tcPr>
            <w:tcW w:w="1802" w:type="dxa"/>
            <w:shd w:val="clear" w:color="auto" w:fill="F2F2F2" w:themeFill="background1" w:themeFillShade="F2"/>
          </w:tcPr>
          <w:p w14:paraId="7E24B4BE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6136D428" w14:textId="2F2864A0" w:rsidR="00714312" w:rsidRPr="00FF1020" w:rsidRDefault="00D9042F" w:rsidP="007143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037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Temeljni cilj kolegija je pripremiti studente za samostalno planiranje i izvođenje nastavnog sata na različitim jezičnim razinama. Sukladno tome, studente će se </w:t>
            </w:r>
            <w:r w:rsidRPr="0050372C">
              <w:rPr>
                <w:rFonts w:ascii="Times New Roman" w:hAnsi="Times New Roman" w:cs="Times New Roman"/>
                <w:sz w:val="18"/>
                <w:szCs w:val="18"/>
              </w:rPr>
              <w:t>osposobiti za ciljano i refleksivno promatranje nastave u razredu pri čemu će moći povezati teorijske spoznaje iz relevantnih kolegija s konkretnim primjerima nastavne prakse te razvijati sposobnost procjene učinkovitosti primjene nastavne strategije. Nadalje, studenti će razvijati svjesnost o sastavnicama nastavničke kompetencije i potrebi njezinog razvoja. Također,</w:t>
            </w:r>
            <w:r w:rsidRPr="005037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kod studenata će se razvijati sposobnost samoanalize i vrednovanja vlastite nastave.</w:t>
            </w:r>
          </w:p>
        </w:tc>
      </w:tr>
      <w:tr w:rsidR="00714312" w:rsidRPr="00FF1020" w14:paraId="5F8B42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C3FC462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tbl>
            <w:tblPr>
              <w:tblStyle w:val="TableGrid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1134"/>
              <w:gridCol w:w="2693"/>
              <w:gridCol w:w="4047"/>
            </w:tblGrid>
            <w:tr w:rsidR="004C16FD" w:rsidRPr="003A6E1E" w14:paraId="5BF1A3B7" w14:textId="77777777" w:rsidTr="005B43EE">
              <w:tc>
                <w:tcPr>
                  <w:tcW w:w="485" w:type="dxa"/>
                </w:tcPr>
                <w:p w14:paraId="351221C5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3A66014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693" w:type="dxa"/>
                </w:tcPr>
                <w:p w14:paraId="70C0AD1D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4047" w:type="dxa"/>
                </w:tcPr>
                <w:p w14:paraId="2ABE272D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F947C6" w:rsidRPr="00FD50DF" w14:paraId="1A5F23BD" w14:textId="77777777" w:rsidTr="005B43EE">
              <w:tc>
                <w:tcPr>
                  <w:tcW w:w="485" w:type="dxa"/>
                  <w:vAlign w:val="center"/>
                </w:tcPr>
                <w:p w14:paraId="6022906D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0B837C" w14:textId="53B7C041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7.10.2021.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9BFF660" w14:textId="6BF93615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Introduction to the course.</w:t>
                  </w:r>
                </w:p>
              </w:tc>
              <w:tc>
                <w:tcPr>
                  <w:tcW w:w="4047" w:type="dxa"/>
                  <w:vAlign w:val="center"/>
                </w:tcPr>
                <w:p w14:paraId="145BA1E9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47C6" w:rsidRPr="00FD50DF" w14:paraId="7354E317" w14:textId="77777777" w:rsidTr="005B43EE">
              <w:tc>
                <w:tcPr>
                  <w:tcW w:w="485" w:type="dxa"/>
                  <w:vAlign w:val="center"/>
                </w:tcPr>
                <w:p w14:paraId="4EEAD70F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14:paraId="22494CA4" w14:textId="4B575F18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14.10.2021.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710E0285" w14:textId="529CAB7B" w:rsidR="00F947C6" w:rsidRPr="00FD50DF" w:rsidRDefault="00F947C6" w:rsidP="00F947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 groups/allocation of mentors</w:t>
                  </w:r>
                </w:p>
              </w:tc>
              <w:tc>
                <w:tcPr>
                  <w:tcW w:w="4047" w:type="dxa"/>
                  <w:vAlign w:val="center"/>
                </w:tcPr>
                <w:p w14:paraId="4183AB71" w14:textId="365C7035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47C6" w:rsidRPr="00FD50DF" w14:paraId="3999664C" w14:textId="77777777" w:rsidTr="005B43EE">
              <w:tc>
                <w:tcPr>
                  <w:tcW w:w="485" w:type="dxa"/>
                  <w:vAlign w:val="center"/>
                </w:tcPr>
                <w:p w14:paraId="1A98EFC8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14:paraId="78337A09" w14:textId="71E8019E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21.10.2021.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69DD95D1" w14:textId="5F6B5E3B" w:rsidR="00F947C6" w:rsidRPr="00FD50DF" w:rsidRDefault="00F947C6" w:rsidP="00F947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 focus on teacher competences</w:t>
                  </w:r>
                </w:p>
              </w:tc>
              <w:tc>
                <w:tcPr>
                  <w:tcW w:w="4047" w:type="dxa"/>
                  <w:vAlign w:val="center"/>
                </w:tcPr>
                <w:p w14:paraId="6B47B937" w14:textId="5BC44FF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EPOSTL</w:t>
                  </w:r>
                </w:p>
              </w:tc>
            </w:tr>
            <w:tr w:rsidR="00F947C6" w:rsidRPr="00FD50DF" w14:paraId="5B45A02D" w14:textId="77777777" w:rsidTr="005B43EE">
              <w:tc>
                <w:tcPr>
                  <w:tcW w:w="485" w:type="dxa"/>
                  <w:vAlign w:val="center"/>
                </w:tcPr>
                <w:p w14:paraId="4CF63A11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34" w:type="dxa"/>
                </w:tcPr>
                <w:p w14:paraId="1D1E6A75" w14:textId="6C930BCC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28.10.2021.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2E6BA89" w14:textId="350AE164" w:rsidR="00F947C6" w:rsidRPr="00FD50DF" w:rsidRDefault="00F947C6" w:rsidP="00F947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Lesson planning – A focus on goals and objectives</w:t>
                  </w:r>
                </w:p>
              </w:tc>
              <w:tc>
                <w:tcPr>
                  <w:tcW w:w="4047" w:type="dxa"/>
                  <w:vAlign w:val="center"/>
                </w:tcPr>
                <w:p w14:paraId="153C8C00" w14:textId="77777777" w:rsidR="00F947C6" w:rsidRPr="00212CDA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Heekyeong (2015)</w:t>
                  </w:r>
                </w:p>
                <w:p w14:paraId="4ED3AA99" w14:textId="77777777" w:rsidR="00F947C6" w:rsidRPr="00212CDA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Harmer, J. (2015)</w:t>
                  </w:r>
                </w:p>
                <w:p w14:paraId="7BDFFEF9" w14:textId="29449E2E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Ur, P. (2012)</w:t>
                  </w:r>
                </w:p>
              </w:tc>
            </w:tr>
            <w:tr w:rsidR="00F947C6" w:rsidRPr="00FD50DF" w14:paraId="31ECE841" w14:textId="77777777" w:rsidTr="005B43EE">
              <w:tc>
                <w:tcPr>
                  <w:tcW w:w="485" w:type="dxa"/>
                  <w:vAlign w:val="center"/>
                </w:tcPr>
                <w:p w14:paraId="191EB2CB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34" w:type="dxa"/>
                </w:tcPr>
                <w:p w14:paraId="49BDE46C" w14:textId="6038859F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4.11.2021.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4F0D270" w14:textId="7D7578A4" w:rsidR="00F947C6" w:rsidRPr="00FD50DF" w:rsidRDefault="00F947C6" w:rsidP="00F947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Writing a lesson plan</w:t>
                  </w:r>
                </w:p>
              </w:tc>
              <w:tc>
                <w:tcPr>
                  <w:tcW w:w="4047" w:type="dxa"/>
                  <w:vAlign w:val="center"/>
                </w:tcPr>
                <w:p w14:paraId="48750215" w14:textId="77777777" w:rsidR="00F947C6" w:rsidRPr="00212CDA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Heekyeong (2015)</w:t>
                  </w:r>
                </w:p>
                <w:p w14:paraId="4BDDC262" w14:textId="77777777" w:rsidR="00F947C6" w:rsidRPr="00212CDA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Harmer, J. (2015)</w:t>
                  </w:r>
                </w:p>
                <w:p w14:paraId="3F476B51" w14:textId="157712E1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Ur, P. (2012)</w:t>
                  </w:r>
                </w:p>
              </w:tc>
            </w:tr>
            <w:tr w:rsidR="00F947C6" w:rsidRPr="00FD50DF" w14:paraId="4187A0FD" w14:textId="77777777" w:rsidTr="005B43EE">
              <w:tc>
                <w:tcPr>
                  <w:tcW w:w="485" w:type="dxa"/>
                  <w:vAlign w:val="center"/>
                </w:tcPr>
                <w:p w14:paraId="6896D9AE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34" w:type="dxa"/>
                </w:tcPr>
                <w:p w14:paraId="7E29E0C4" w14:textId="736B0FFB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11.11.2021.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27A0C95F" w14:textId="1EA21814" w:rsidR="00F947C6" w:rsidRPr="00FD50DF" w:rsidRDefault="00F947C6" w:rsidP="00F947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Attending to the learner/The teacher's meta-language</w:t>
                  </w:r>
                </w:p>
              </w:tc>
              <w:tc>
                <w:tcPr>
                  <w:tcW w:w="4047" w:type="dxa"/>
                  <w:vAlign w:val="center"/>
                </w:tcPr>
                <w:p w14:paraId="5E5A1940" w14:textId="141BFD16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F947C6" w:rsidRPr="00FD50DF" w14:paraId="1058AF95" w14:textId="77777777" w:rsidTr="005B43EE">
              <w:tc>
                <w:tcPr>
                  <w:tcW w:w="485" w:type="dxa"/>
                  <w:vAlign w:val="center"/>
                </w:tcPr>
                <w:p w14:paraId="0B37E39A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34" w:type="dxa"/>
                </w:tcPr>
                <w:p w14:paraId="7A234EAD" w14:textId="6D510D9C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78E4AD8" w14:textId="4B826B57" w:rsidR="00F947C6" w:rsidRPr="00FD50DF" w:rsidRDefault="00F947C6" w:rsidP="00F947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 language of  questions</w:t>
                  </w:r>
                </w:p>
              </w:tc>
              <w:tc>
                <w:tcPr>
                  <w:tcW w:w="4047" w:type="dxa"/>
                  <w:vAlign w:val="center"/>
                </w:tcPr>
                <w:p w14:paraId="68DA0E04" w14:textId="10C8E314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F947C6" w:rsidRPr="00FD50DF" w14:paraId="643FB0A1" w14:textId="77777777" w:rsidTr="000F1A8A">
              <w:tc>
                <w:tcPr>
                  <w:tcW w:w="485" w:type="dxa"/>
                  <w:vAlign w:val="center"/>
                </w:tcPr>
                <w:p w14:paraId="3554B1D5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34" w:type="dxa"/>
                </w:tcPr>
                <w:p w14:paraId="0D3715E5" w14:textId="59841C92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25.11.2021.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54F99AE" w14:textId="655CCBA9" w:rsidR="00F947C6" w:rsidRPr="00FD50DF" w:rsidRDefault="00F947C6" w:rsidP="00F947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 language of  feedback to error</w:t>
                  </w:r>
                </w:p>
              </w:tc>
              <w:tc>
                <w:tcPr>
                  <w:tcW w:w="4047" w:type="dxa"/>
                </w:tcPr>
                <w:p w14:paraId="29C7777D" w14:textId="05BC1E95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F947C6" w:rsidRPr="00FD50DF" w14:paraId="6A92EE03" w14:textId="77777777" w:rsidTr="000F1A8A">
              <w:tc>
                <w:tcPr>
                  <w:tcW w:w="485" w:type="dxa"/>
                  <w:vAlign w:val="center"/>
                </w:tcPr>
                <w:p w14:paraId="7A67EF7E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134" w:type="dxa"/>
                </w:tcPr>
                <w:p w14:paraId="005BC145" w14:textId="3C48F377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2.12.2021.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5B12175B" w14:textId="4AA92605" w:rsidR="00F947C6" w:rsidRPr="00411957" w:rsidRDefault="00F947C6" w:rsidP="00411957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4119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Checking learning </w:t>
                  </w:r>
                </w:p>
              </w:tc>
              <w:tc>
                <w:tcPr>
                  <w:tcW w:w="4047" w:type="dxa"/>
                </w:tcPr>
                <w:p w14:paraId="6016ED1A" w14:textId="1CEDE2F8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F947C6" w:rsidRPr="00FD50DF" w14:paraId="6C999774" w14:textId="77777777" w:rsidTr="000F1A8A">
              <w:tc>
                <w:tcPr>
                  <w:tcW w:w="485" w:type="dxa"/>
                  <w:vAlign w:val="center"/>
                </w:tcPr>
                <w:p w14:paraId="21C1D4B0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34" w:type="dxa"/>
                </w:tcPr>
                <w:p w14:paraId="2409377C" w14:textId="55B101AF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9.12.2021.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0A257D5" w14:textId="71136067" w:rsidR="00F947C6" w:rsidRPr="00FD50DF" w:rsidRDefault="00F947C6" w:rsidP="00F947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Grammar as lesson content</w:t>
                  </w:r>
                </w:p>
              </w:tc>
              <w:tc>
                <w:tcPr>
                  <w:tcW w:w="4047" w:type="dxa"/>
                </w:tcPr>
                <w:p w14:paraId="3F103A4E" w14:textId="6D28F758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F947C6" w:rsidRPr="00FD50DF" w14:paraId="7BFA6FD5" w14:textId="77777777" w:rsidTr="000F1A8A">
              <w:tc>
                <w:tcPr>
                  <w:tcW w:w="485" w:type="dxa"/>
                  <w:vAlign w:val="center"/>
                </w:tcPr>
                <w:p w14:paraId="5B54242A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34" w:type="dxa"/>
                </w:tcPr>
                <w:p w14:paraId="45FC562B" w14:textId="029A6E2B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16.12.2021.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7C829392" w14:textId="62378206" w:rsidR="00F947C6" w:rsidRPr="00FD50DF" w:rsidRDefault="00F947C6" w:rsidP="00F947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Giving  instructions</w:t>
                  </w:r>
                </w:p>
              </w:tc>
              <w:tc>
                <w:tcPr>
                  <w:tcW w:w="4047" w:type="dxa"/>
                </w:tcPr>
                <w:p w14:paraId="38645415" w14:textId="57A5CE19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F947C6" w:rsidRPr="00FD50DF" w14:paraId="57BB519C" w14:textId="77777777" w:rsidTr="000F1A8A">
              <w:tc>
                <w:tcPr>
                  <w:tcW w:w="485" w:type="dxa"/>
                  <w:vAlign w:val="center"/>
                </w:tcPr>
                <w:p w14:paraId="51A14626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34" w:type="dxa"/>
                </w:tcPr>
                <w:p w14:paraId="330CFEBD" w14:textId="7981280E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49577D2" w14:textId="1137F6B0" w:rsidR="00F947C6" w:rsidRPr="00FD50DF" w:rsidRDefault="00F947C6" w:rsidP="00F947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Teaching and learning roles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47" w:type="dxa"/>
                </w:tcPr>
                <w:p w14:paraId="452280FD" w14:textId="0EE07AEA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F947C6" w:rsidRPr="00FD50DF" w14:paraId="772DEC75" w14:textId="77777777" w:rsidTr="000F1A8A">
              <w:tc>
                <w:tcPr>
                  <w:tcW w:w="485" w:type="dxa"/>
                  <w:vAlign w:val="center"/>
                </w:tcPr>
                <w:p w14:paraId="4836B67F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34" w:type="dxa"/>
                </w:tcPr>
                <w:p w14:paraId="76040465" w14:textId="6AEAA961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13.1.2022.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32983DD" w14:textId="2AFF7EFA" w:rsidR="00F947C6" w:rsidRPr="00411957" w:rsidRDefault="00F947C6" w:rsidP="00411957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4119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Managing pair and group work  </w:t>
                  </w:r>
                </w:p>
              </w:tc>
              <w:tc>
                <w:tcPr>
                  <w:tcW w:w="4047" w:type="dxa"/>
                </w:tcPr>
                <w:p w14:paraId="39E3E751" w14:textId="54D810B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F947C6" w:rsidRPr="00FD50DF" w14:paraId="689D2F1F" w14:textId="77777777" w:rsidTr="000F1A8A">
              <w:tc>
                <w:tcPr>
                  <w:tcW w:w="485" w:type="dxa"/>
                  <w:vAlign w:val="center"/>
                </w:tcPr>
                <w:p w14:paraId="37D54322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34" w:type="dxa"/>
                </w:tcPr>
                <w:p w14:paraId="0B7D484C" w14:textId="4770EE97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20.1.2022.</w:t>
                  </w:r>
                </w:p>
              </w:tc>
              <w:tc>
                <w:tcPr>
                  <w:tcW w:w="2693" w:type="dxa"/>
                  <w:vAlign w:val="center"/>
                </w:tcPr>
                <w:p w14:paraId="604B3006" w14:textId="73B0C54D" w:rsidR="00F947C6" w:rsidRPr="00FD50DF" w:rsidRDefault="00984705" w:rsidP="00F947C6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C3F15">
                    <w:rPr>
                      <w:rFonts w:ascii="Times New Roman" w:hAnsi="Times New Roman"/>
                      <w:sz w:val="18"/>
                      <w:szCs w:val="18"/>
                    </w:rPr>
                    <w:t>Teaching and learning roles</w:t>
                  </w:r>
                </w:p>
              </w:tc>
              <w:tc>
                <w:tcPr>
                  <w:tcW w:w="4047" w:type="dxa"/>
                </w:tcPr>
                <w:p w14:paraId="3F7E3AA9" w14:textId="00060EAE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Wajnryb, R. (2012)</w:t>
                  </w:r>
                </w:p>
              </w:tc>
            </w:tr>
            <w:tr w:rsidR="00F947C6" w:rsidRPr="00FD50DF" w14:paraId="76D23272" w14:textId="77777777" w:rsidTr="005B43EE">
              <w:tc>
                <w:tcPr>
                  <w:tcW w:w="485" w:type="dxa"/>
                  <w:vAlign w:val="center"/>
                </w:tcPr>
                <w:p w14:paraId="7125AE45" w14:textId="77777777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134" w:type="dxa"/>
                </w:tcPr>
                <w:p w14:paraId="4D9B907D" w14:textId="527DF68A" w:rsidR="00F947C6" w:rsidRPr="000937A8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27.1.2022.</w:t>
                  </w:r>
                </w:p>
              </w:tc>
              <w:tc>
                <w:tcPr>
                  <w:tcW w:w="2693" w:type="dxa"/>
                  <w:vAlign w:val="center"/>
                </w:tcPr>
                <w:p w14:paraId="6402FC53" w14:textId="32A23815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Reflective teaching - </w:t>
                  </w:r>
                  <w:r w:rsidRPr="0021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Portfolios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47" w:type="dxa"/>
                  <w:vAlign w:val="center"/>
                </w:tcPr>
                <w:p w14:paraId="6196F216" w14:textId="3096D986" w:rsidR="00F947C6" w:rsidRPr="00FD50DF" w:rsidRDefault="00F947C6" w:rsidP="00F947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EBBA3E4" w14:textId="5C62EEC3" w:rsidR="00D37CB0" w:rsidRPr="00D37CB0" w:rsidRDefault="00D37CB0" w:rsidP="00D904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805D4F" w:rsidRPr="00FF1020" w14:paraId="44CA9F53" w14:textId="77777777" w:rsidTr="0014131D">
        <w:tc>
          <w:tcPr>
            <w:tcW w:w="1802" w:type="dxa"/>
            <w:shd w:val="clear" w:color="auto" w:fill="F2F2F2" w:themeFill="background1" w:themeFillShade="F2"/>
          </w:tcPr>
          <w:p w14:paraId="7C7135CC" w14:textId="77777777" w:rsidR="00805D4F" w:rsidRPr="00FF1020" w:rsidRDefault="00805D4F" w:rsidP="00805D4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4AB9A48E" w14:textId="77777777" w:rsidR="003152EC" w:rsidRPr="000C723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14:paraId="4EEAB666" w14:textId="77777777" w:rsidR="003152EC" w:rsidRPr="000C723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>Brown, H. D., &amp; Heekyeong, L. (2015).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Teaching by Principles. An Interactive Approach to Language Pedagogy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 (4th edition). White Plains, NY: Pearson Education, Inc.</w:t>
            </w:r>
          </w:p>
          <w:p w14:paraId="1D644697" w14:textId="77777777" w:rsidR="003152EC" w:rsidRPr="000C723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Harmer, J. (2015). 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The Practice of English Language Teaching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 (5th edition). White Plains, NY: Pearson Education, Inc.</w:t>
            </w:r>
          </w:p>
          <w:p w14:paraId="2AF4D909" w14:textId="77777777" w:rsidR="003152EC" w:rsidRPr="000C723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Ur, P. (2012). 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A Course in Language Teaching: Practice and Theory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. Cambridge: CUP. </w:t>
            </w:r>
          </w:p>
          <w:p w14:paraId="1E29CDD8" w14:textId="0E37015E" w:rsidR="00805D4F" w:rsidRPr="00FF1020" w:rsidRDefault="003152EC" w:rsidP="003152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Wajnryb, R. (1992/2012). </w:t>
            </w:r>
            <w:r w:rsidRPr="000C7233">
              <w:rPr>
                <w:rFonts w:ascii="Times New Roman" w:hAnsi="Times New Roman" w:cs="Times New Roman"/>
                <w:i/>
                <w:sz w:val="18"/>
                <w:szCs w:val="18"/>
              </w:rPr>
              <w:t>Classroom Observation Tasks. A resourse book for language teachers and trainers.</w:t>
            </w:r>
            <w:r w:rsidRPr="000C7233">
              <w:rPr>
                <w:rFonts w:ascii="Times New Roman" w:hAnsi="Times New Roman" w:cs="Times New Roman"/>
                <w:sz w:val="18"/>
                <w:szCs w:val="18"/>
              </w:rPr>
              <w:t xml:space="preserve"> Cambridge: CUP.</w:t>
            </w:r>
          </w:p>
        </w:tc>
      </w:tr>
      <w:tr w:rsidR="00805D4F" w:rsidRPr="00FF1020" w14:paraId="493A397B" w14:textId="77777777" w:rsidTr="0066278C">
        <w:tc>
          <w:tcPr>
            <w:tcW w:w="1802" w:type="dxa"/>
            <w:shd w:val="clear" w:color="auto" w:fill="F2F2F2" w:themeFill="background1" w:themeFillShade="F2"/>
          </w:tcPr>
          <w:p w14:paraId="2C4F1469" w14:textId="77777777" w:rsidR="00805D4F" w:rsidRPr="00FF1020" w:rsidRDefault="00805D4F" w:rsidP="00805D4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1EA54217" w14:textId="77777777" w:rsidR="003152EC" w:rsidRPr="00052C8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14:paraId="44E51EC8" w14:textId="77777777" w:rsidR="003152EC" w:rsidRPr="00052C8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Crooks, G. (2003). </w:t>
            </w:r>
            <w:r w:rsidRPr="00052C83">
              <w:rPr>
                <w:rFonts w:ascii="Times New Roman" w:hAnsi="Times New Roman" w:cs="Times New Roman"/>
                <w:i/>
                <w:sz w:val="18"/>
                <w:szCs w:val="18"/>
              </w:rPr>
              <w:t>A Practicum in TESOL: professional development through teaching practice</w:t>
            </w: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. Cambridge: CUP. </w:t>
            </w:r>
          </w:p>
          <w:p w14:paraId="24DAC1DD" w14:textId="77777777" w:rsidR="003152EC" w:rsidRPr="00052C8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Gebhard, J.G. and Oprandy, R. (1999). </w:t>
            </w:r>
            <w:r w:rsidRPr="00052C83">
              <w:rPr>
                <w:rFonts w:ascii="Times New Roman" w:hAnsi="Times New Roman" w:cs="Times New Roman"/>
                <w:i/>
                <w:sz w:val="18"/>
                <w:szCs w:val="18"/>
              </w:rPr>
              <w:t>Language Teaching Awareness</w:t>
            </w: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 xml:space="preserve">. Cambridge: CUP. </w:t>
            </w:r>
          </w:p>
          <w:p w14:paraId="774C01A4" w14:textId="77777777" w:rsidR="003152EC" w:rsidRPr="00052C83" w:rsidRDefault="003152EC" w:rsidP="00315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>Newby, D. et al. (2008). European Portfolio for Student Teachers of Languages (EPOSTL) -  A reflection tool for language teacher education. Graz: ECML.</w:t>
            </w:r>
          </w:p>
          <w:p w14:paraId="70CED124" w14:textId="39E7DFEC" w:rsidR="00805D4F" w:rsidRPr="00FF1020" w:rsidRDefault="003152EC" w:rsidP="003152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52C83">
              <w:rPr>
                <w:rFonts w:ascii="Times New Roman" w:hAnsi="Times New Roman" w:cs="Times New Roman"/>
                <w:sz w:val="18"/>
                <w:szCs w:val="18"/>
              </w:rPr>
              <w:t>Članci iz stručnih časopisa.</w:t>
            </w:r>
          </w:p>
        </w:tc>
      </w:tr>
      <w:tr w:rsidR="000E32E4" w:rsidRPr="00FF1020" w14:paraId="424563E4" w14:textId="77777777" w:rsidTr="00590D0B">
        <w:tc>
          <w:tcPr>
            <w:tcW w:w="1802" w:type="dxa"/>
            <w:shd w:val="clear" w:color="auto" w:fill="F2F2F2" w:themeFill="background1" w:themeFillShade="F2"/>
          </w:tcPr>
          <w:p w14:paraId="59BBF0A2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1A0B6599" w14:textId="1A5CDBBD" w:rsidR="000E32E4" w:rsidRPr="00FF1020" w:rsidRDefault="000E32E4" w:rsidP="000E32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F0B8C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0E32E4" w:rsidRPr="00FF1020" w14:paraId="79DB6FA2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B15FC57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57E7FA2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0F31E3A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E32E4" w:rsidRPr="00FF1020" w14:paraId="5F8F471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568E83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DA630BF" w14:textId="77777777" w:rsidR="000E32E4" w:rsidRPr="00FF1020" w:rsidRDefault="009F37F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BA904A6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E24387C" w14:textId="77777777" w:rsidR="000E32E4" w:rsidRPr="00FF1020" w:rsidRDefault="009F37F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E97C157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EE10DB4" w14:textId="77777777" w:rsidR="000E32E4" w:rsidRPr="00FF1020" w:rsidRDefault="009F37F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AD7B033" w14:textId="77777777" w:rsidR="000E32E4" w:rsidRPr="00FF1020" w:rsidRDefault="009F37F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E32E4" w:rsidRPr="00FF1020" w14:paraId="30F09A5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6A7A197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7EEDBF9" w14:textId="77777777" w:rsidR="000E32E4" w:rsidRPr="00FF1020" w:rsidRDefault="009F37F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179A92F" w14:textId="2B0EF040" w:rsidR="000E32E4" w:rsidRPr="00FF1020" w:rsidRDefault="009F37F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2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35C6617" w14:textId="41D2527F" w:rsidR="000E32E4" w:rsidRPr="00FF1020" w:rsidRDefault="009F37F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9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AC5370D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ADDDE7D" w14:textId="77777777" w:rsidR="000E32E4" w:rsidRPr="00FF1020" w:rsidRDefault="009F37F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CAD496A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EE61F7A" w14:textId="28CBB05D" w:rsidR="000E32E4" w:rsidRPr="00FF1020" w:rsidRDefault="009F37F3" w:rsidP="000E32E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2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D527F76" w14:textId="2293AED7" w:rsidR="000E32E4" w:rsidRPr="00FF1020" w:rsidRDefault="009F37F3" w:rsidP="000E32E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2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E32E4" w:rsidRPr="00FF1020" w14:paraId="560C4F1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5D2E6F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E78BAF6" w14:textId="77777777" w:rsidR="003152EC" w:rsidRPr="00836E7B" w:rsidRDefault="003152EC" w:rsidP="003152EC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66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3152EC" w:rsidRPr="00836E7B" w14:paraId="681A8A78" w14:textId="77777777" w:rsidTr="00FE0DD0">
              <w:trPr>
                <w:trHeight w:val="464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5D9280" w14:textId="77777777" w:rsidR="003152EC" w:rsidRPr="00836E7B" w:rsidRDefault="003152EC" w:rsidP="003152E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Portfolijo</w:t>
                  </w:r>
                  <w:proofErr w:type="spellEnd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*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A1C60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Esej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F93F4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u </w:t>
                  </w: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nastavi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CB9B88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152EC" w:rsidRPr="00836E7B" w14:paraId="0A78FE0D" w14:textId="77777777" w:rsidTr="00FE0DD0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3F042B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D902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51771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10B3D" w14:textId="77777777" w:rsidR="003152EC" w:rsidRPr="00836E7B" w:rsidRDefault="003152EC" w:rsidP="003152E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57B1A2DD" w14:textId="77777777" w:rsidR="003152EC" w:rsidRDefault="003152EC" w:rsidP="00315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5FC58" w14:textId="455E8F70" w:rsidR="003152EC" w:rsidRPr="00836E7B" w:rsidRDefault="003152EC" w:rsidP="00315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E7B">
              <w:rPr>
                <w:rFonts w:ascii="Times New Roman" w:hAnsi="Times New Roman" w:cs="Times New Roman"/>
                <w:sz w:val="18"/>
                <w:szCs w:val="18"/>
              </w:rPr>
              <w:t>*60% Zadatke promatranja, 10% Dnevnik školske prakse</w:t>
            </w:r>
          </w:p>
          <w:p w14:paraId="26CB085B" w14:textId="7F8A1030" w:rsidR="000E32E4" w:rsidRPr="00FF1020" w:rsidRDefault="000E32E4" w:rsidP="000E32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93095" w:rsidRPr="00FF1020" w14:paraId="73F6682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14322DD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79D3546" w14:textId="45F4615C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6511B916" w14:textId="12F9B537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nedovoljan (1)</w:t>
            </w:r>
            <w:bookmarkStart w:id="0" w:name="_GoBack"/>
            <w:bookmarkEnd w:id="0"/>
          </w:p>
        </w:tc>
      </w:tr>
      <w:tr w:rsidR="00C93095" w:rsidRPr="00FF1020" w14:paraId="43F5E94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F071808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E31BFA6" w14:textId="4B47D565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061" w:type="dxa"/>
            <w:gridSpan w:val="27"/>
            <w:vAlign w:val="center"/>
          </w:tcPr>
          <w:p w14:paraId="35922DDB" w14:textId="7E8AC268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C93095" w:rsidRPr="00FF1020" w14:paraId="0842646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C02FD8B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9C5928B" w14:textId="1DD26EC4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061" w:type="dxa"/>
            <w:gridSpan w:val="27"/>
            <w:vAlign w:val="center"/>
          </w:tcPr>
          <w:p w14:paraId="1B939832" w14:textId="5CD079EC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C93095" w:rsidRPr="00FF1020" w14:paraId="2D9585A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612534D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129E4B" w14:textId="2CF01E56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061" w:type="dxa"/>
            <w:gridSpan w:val="27"/>
            <w:vAlign w:val="center"/>
          </w:tcPr>
          <w:p w14:paraId="3D4F7DAF" w14:textId="33F4B3D5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C93095" w:rsidRPr="00FF1020" w14:paraId="5DF5019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C345045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F85EA7" w14:textId="12C88783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 %</w:t>
            </w:r>
          </w:p>
        </w:tc>
        <w:tc>
          <w:tcPr>
            <w:tcW w:w="6061" w:type="dxa"/>
            <w:gridSpan w:val="27"/>
            <w:vAlign w:val="center"/>
          </w:tcPr>
          <w:p w14:paraId="1C54029D" w14:textId="317FB271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izvrstan (5)</w:t>
            </w:r>
          </w:p>
        </w:tc>
      </w:tr>
      <w:tr w:rsidR="000E32E4" w:rsidRPr="00FF1020" w14:paraId="0F40B27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4C20A2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28CA198" w14:textId="77777777" w:rsidR="000E32E4" w:rsidRPr="00FF1020" w:rsidRDefault="009F37F3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8202DA4" w14:textId="77777777" w:rsidR="000E32E4" w:rsidRPr="00FF1020" w:rsidRDefault="009F37F3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583DC3A" w14:textId="77777777" w:rsidR="000E32E4" w:rsidRPr="00FF1020" w:rsidRDefault="009F37F3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EA4430F" w14:textId="77777777" w:rsidR="000E32E4" w:rsidRPr="00FF1020" w:rsidRDefault="009F37F3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EAD73CF" w14:textId="77777777" w:rsidR="000E32E4" w:rsidRPr="00FF1020" w:rsidRDefault="009F37F3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E32E4" w:rsidRPr="00FF1020" w14:paraId="23EAE07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00BC9E9" w14:textId="77777777" w:rsidR="000E32E4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1F4DD673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828B559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CC1DA52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3E13E1A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3183BC6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3B9C39D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8925015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016EB47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A4CDEBB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20980E8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1A2F702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7047872B" w14:textId="01D67E60" w:rsidR="000B306A" w:rsidRDefault="000B306A" w:rsidP="000B306A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Associates</w:t>
      </w:r>
      <w:r w:rsidRPr="004B096B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31"/>
        <w:gridCol w:w="3480"/>
        <w:gridCol w:w="3543"/>
      </w:tblGrid>
      <w:tr w:rsidR="000B306A" w:rsidRPr="004B096B" w14:paraId="55BBD62E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5E66BD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82D9C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1AA86A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Kontakt</w:t>
            </w:r>
          </w:p>
        </w:tc>
      </w:tr>
      <w:tr w:rsidR="000B306A" w:rsidRPr="004B096B" w14:paraId="6713F461" w14:textId="77777777" w:rsidTr="00FE0DD0">
        <w:trPr>
          <w:trHeight w:val="3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147D4D" w14:textId="77777777" w:rsidR="000B306A" w:rsidRPr="004B096B" w:rsidRDefault="000B306A" w:rsidP="00FE0DD0">
            <w:pPr>
              <w:spacing w:before="0"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Vanja Bajlo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17BD9B" w14:textId="77777777" w:rsidR="000B306A" w:rsidRPr="004B096B" w:rsidRDefault="000B306A" w:rsidP="00FE0DD0">
            <w:pPr>
              <w:spacing w:before="0"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/>
                <w:sz w:val="20"/>
                <w:szCs w:val="20"/>
                <w:lang w:eastAsia="hr-HR"/>
              </w:rPr>
              <w:t>Klasična gimnazija Ivana Pavla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D1937D" w14:textId="77777777" w:rsidR="000B306A" w:rsidRPr="004B096B" w:rsidRDefault="000B306A" w:rsidP="00FE0DD0">
            <w:pPr>
              <w:spacing w:before="0" w:after="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8" w:history="1">
              <w:r w:rsidRPr="004B09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vanja.bajlo@skole.hr</w:t>
              </w:r>
            </w:hyperlink>
            <w:r w:rsidRPr="004B096B">
              <w:rPr>
                <w:rFonts w:ascii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  <w:tr w:rsidR="000B306A" w:rsidRPr="004B096B" w14:paraId="422AA934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932281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Sandra Botunac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9F6C9B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Tehnička 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164390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9" w:history="1">
              <w:r w:rsidRPr="004B096B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sandra.botunac@skole.hr</w:t>
              </w:r>
            </w:hyperlink>
          </w:p>
        </w:tc>
      </w:tr>
      <w:tr w:rsidR="000B306A" w:rsidRPr="004B096B" w14:paraId="129827E8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A0B13" w14:textId="77777777" w:rsidR="000B306A" w:rsidRPr="004B096B" w:rsidRDefault="000B306A" w:rsidP="00FE0DD0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96B">
              <w:rPr>
                <w:rFonts w:ascii="Times New Roman" w:hAnsi="Times New Roman"/>
                <w:sz w:val="20"/>
                <w:szCs w:val="20"/>
              </w:rPr>
              <w:t>Ana Džaja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7DA48" w14:textId="77777777" w:rsidR="000B306A" w:rsidRPr="004B096B" w:rsidRDefault="000B306A" w:rsidP="00FE0DD0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96B">
              <w:rPr>
                <w:rFonts w:ascii="Times New Roman" w:hAnsi="Times New Roman"/>
                <w:sz w:val="20"/>
                <w:szCs w:val="20"/>
              </w:rPr>
              <w:t>OŠ Šime Budiniča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DB1BC" w14:textId="77777777" w:rsidR="000B306A" w:rsidRPr="004B096B" w:rsidRDefault="000B306A" w:rsidP="00FE0DD0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4B09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ana.dzaja@gmail.com</w:t>
              </w:r>
            </w:hyperlink>
            <w:r w:rsidRPr="004B0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306A" w:rsidRPr="004B096B" w14:paraId="657DD75C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3FA201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Lana Kulišić  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36FF72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OŠ Bartula Kašića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F26E49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11" w:history="1">
              <w:r w:rsidRPr="004B096B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lanakulisic@gmail.com</w:t>
              </w:r>
            </w:hyperlink>
          </w:p>
        </w:tc>
      </w:tr>
      <w:tr w:rsidR="000B306A" w:rsidRPr="004B096B" w14:paraId="675E4491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BD38B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Fani Paleka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F3D48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OŠ Šime Budiniča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EDF6E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12" w:history="1">
              <w:r w:rsidRPr="004B096B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fani.paleka@gmail.com</w:t>
              </w:r>
            </w:hyperlink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  </w:t>
            </w:r>
          </w:p>
        </w:tc>
      </w:tr>
      <w:tr w:rsidR="000B306A" w:rsidRPr="004B096B" w14:paraId="3492236F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96510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Vanja Paleka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6F05B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OŠ Smiljevac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F88DB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13" w:history="1">
              <w:r w:rsidRPr="004B096B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vpaleka@gmail.com</w:t>
              </w:r>
            </w:hyperlink>
          </w:p>
        </w:tc>
      </w:tr>
      <w:tr w:rsidR="000B306A" w:rsidRPr="004B096B" w14:paraId="0B9837F1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6260D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Janja Pedić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E9A90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Gimnazija Vladimira Nazora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C57FD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14" w:history="1">
              <w:r w:rsidRPr="004B096B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janjapedic@net.hr</w:t>
              </w:r>
            </w:hyperlink>
            <w:r w:rsidRPr="004B096B">
              <w:rPr>
                <w:rStyle w:val="Hyperlink"/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;</w:t>
            </w:r>
            <w:r w:rsidRPr="004B096B">
              <w:rPr>
                <w:rStyle w:val="Hyperlink"/>
                <w:rFonts w:ascii="Times New Roman" w:hAnsi="Times New Roman"/>
                <w:sz w:val="20"/>
                <w:szCs w:val="20"/>
              </w:rPr>
              <w:t>janja.pedic@skole.hr</w:t>
            </w:r>
          </w:p>
        </w:tc>
      </w:tr>
      <w:tr w:rsidR="000B306A" w:rsidRPr="004B096B" w14:paraId="650C3B8D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6C06A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Marija Perković 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08541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Medicinska škola Ante Kuzmanića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4E89B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15" w:history="1">
              <w:r w:rsidRPr="004B096B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mperkov@unizd.hr</w:t>
              </w:r>
            </w:hyperlink>
          </w:p>
        </w:tc>
      </w:tr>
      <w:tr w:rsidR="000B306A" w:rsidRPr="004B096B" w14:paraId="7CF0DE34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587BC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/>
                <w:sz w:val="20"/>
                <w:szCs w:val="20"/>
              </w:rPr>
              <w:t>Zorka Bebić Tokič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50645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/>
                <w:sz w:val="20"/>
                <w:szCs w:val="20"/>
              </w:rPr>
              <w:t>OŠ Krune Krstića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E7024" w14:textId="77777777" w:rsidR="000B306A" w:rsidRPr="004B096B" w:rsidRDefault="000B306A" w:rsidP="00FE0DD0">
            <w:pPr>
              <w:spacing w:before="0" w:after="0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hyperlink r:id="rId16" w:history="1">
              <w:r w:rsidRPr="004B09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zorka_b_t@yahoo.com</w:t>
              </w:r>
            </w:hyperlink>
          </w:p>
        </w:tc>
      </w:tr>
      <w:tr w:rsidR="000B306A" w:rsidRPr="004B096B" w14:paraId="1205C154" w14:textId="77777777" w:rsidTr="00FE0DD0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FC0A0" w14:textId="77777777" w:rsidR="000B306A" w:rsidRPr="004B096B" w:rsidRDefault="000B306A" w:rsidP="00FE0DD0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96B">
              <w:rPr>
                <w:rFonts w:ascii="Times New Roman" w:hAnsi="Times New Roman"/>
                <w:sz w:val="20"/>
                <w:szCs w:val="20"/>
              </w:rPr>
              <w:t>Ana Žaja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C21E" w14:textId="77777777" w:rsidR="000B306A" w:rsidRPr="004B096B" w:rsidRDefault="000B306A" w:rsidP="00FE0DD0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96B">
              <w:rPr>
                <w:rFonts w:ascii="Times New Roman" w:hAnsi="Times New Roman"/>
                <w:sz w:val="20"/>
                <w:szCs w:val="20"/>
              </w:rPr>
              <w:t>Gimnazija Franje Petrića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ECCF" w14:textId="77777777" w:rsidR="000B306A" w:rsidRPr="004B096B" w:rsidRDefault="000B306A" w:rsidP="00FE0DD0">
            <w:pPr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4B09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a.zaja@yahoo.com</w:t>
              </w:r>
            </w:hyperlink>
            <w:r w:rsidRPr="004B0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EF5E25D" w14:textId="77777777" w:rsidR="000B306A" w:rsidRPr="004B096B" w:rsidRDefault="000B306A" w:rsidP="000B306A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b/>
          <w:sz w:val="20"/>
          <w:szCs w:val="20"/>
        </w:rPr>
      </w:pPr>
    </w:p>
    <w:p w14:paraId="04B1424B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8D95D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43DBC0E9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F8A9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178F5CCB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A5F9C4C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C15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1B495" wp14:editId="2B6986A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B86D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567225" wp14:editId="6B65AF5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1B49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6AB86D4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C567225" wp14:editId="6B65AF5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61D30C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8E619C4" w14:textId="77777777" w:rsidR="0079745E" w:rsidRDefault="0079745E" w:rsidP="0079745E">
    <w:pPr>
      <w:pStyle w:val="Header"/>
    </w:pPr>
  </w:p>
  <w:p w14:paraId="3E774041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937A8"/>
    <w:rsid w:val="000B306A"/>
    <w:rsid w:val="000C0578"/>
    <w:rsid w:val="000E32E4"/>
    <w:rsid w:val="0010332B"/>
    <w:rsid w:val="0012159B"/>
    <w:rsid w:val="001443A2"/>
    <w:rsid w:val="00150B32"/>
    <w:rsid w:val="00197510"/>
    <w:rsid w:val="001C7C51"/>
    <w:rsid w:val="001E586A"/>
    <w:rsid w:val="001F052E"/>
    <w:rsid w:val="00226462"/>
    <w:rsid w:val="0022722C"/>
    <w:rsid w:val="0028545A"/>
    <w:rsid w:val="002D610F"/>
    <w:rsid w:val="002E1CE6"/>
    <w:rsid w:val="002F2D22"/>
    <w:rsid w:val="00310F9A"/>
    <w:rsid w:val="003152EC"/>
    <w:rsid w:val="00326091"/>
    <w:rsid w:val="00357643"/>
    <w:rsid w:val="00371634"/>
    <w:rsid w:val="00375825"/>
    <w:rsid w:val="00386E9C"/>
    <w:rsid w:val="003874E8"/>
    <w:rsid w:val="00393964"/>
    <w:rsid w:val="003A5BA7"/>
    <w:rsid w:val="003F11B6"/>
    <w:rsid w:val="003F17B8"/>
    <w:rsid w:val="00411957"/>
    <w:rsid w:val="00453362"/>
    <w:rsid w:val="00461219"/>
    <w:rsid w:val="00470F6D"/>
    <w:rsid w:val="00483BC3"/>
    <w:rsid w:val="004956B1"/>
    <w:rsid w:val="004B10F0"/>
    <w:rsid w:val="004B1B3D"/>
    <w:rsid w:val="004B553E"/>
    <w:rsid w:val="004C16FD"/>
    <w:rsid w:val="00507C65"/>
    <w:rsid w:val="00523A84"/>
    <w:rsid w:val="00527C5F"/>
    <w:rsid w:val="005353ED"/>
    <w:rsid w:val="005514C3"/>
    <w:rsid w:val="005E1668"/>
    <w:rsid w:val="005E5F80"/>
    <w:rsid w:val="005F6E0B"/>
    <w:rsid w:val="0062328F"/>
    <w:rsid w:val="00626936"/>
    <w:rsid w:val="00675A4D"/>
    <w:rsid w:val="00676629"/>
    <w:rsid w:val="00684BBC"/>
    <w:rsid w:val="00686A1D"/>
    <w:rsid w:val="006B4920"/>
    <w:rsid w:val="00700D7A"/>
    <w:rsid w:val="00714312"/>
    <w:rsid w:val="00721260"/>
    <w:rsid w:val="007361E7"/>
    <w:rsid w:val="007368EB"/>
    <w:rsid w:val="00754B0C"/>
    <w:rsid w:val="0078125F"/>
    <w:rsid w:val="00794496"/>
    <w:rsid w:val="007967CC"/>
    <w:rsid w:val="0079745E"/>
    <w:rsid w:val="00797B40"/>
    <w:rsid w:val="007A1C4A"/>
    <w:rsid w:val="007C43A4"/>
    <w:rsid w:val="007D4D2D"/>
    <w:rsid w:val="007D7386"/>
    <w:rsid w:val="00805D4F"/>
    <w:rsid w:val="00811ACB"/>
    <w:rsid w:val="00865776"/>
    <w:rsid w:val="00870830"/>
    <w:rsid w:val="00874D5D"/>
    <w:rsid w:val="00891C60"/>
    <w:rsid w:val="008942F0"/>
    <w:rsid w:val="008D45DB"/>
    <w:rsid w:val="0090214F"/>
    <w:rsid w:val="009163E6"/>
    <w:rsid w:val="009222F8"/>
    <w:rsid w:val="00953439"/>
    <w:rsid w:val="009760E8"/>
    <w:rsid w:val="00984705"/>
    <w:rsid w:val="009947BA"/>
    <w:rsid w:val="00997F41"/>
    <w:rsid w:val="009A3A9D"/>
    <w:rsid w:val="009C56B1"/>
    <w:rsid w:val="009D5226"/>
    <w:rsid w:val="009E2FD4"/>
    <w:rsid w:val="009F37F3"/>
    <w:rsid w:val="00A06750"/>
    <w:rsid w:val="00A30723"/>
    <w:rsid w:val="00A9132B"/>
    <w:rsid w:val="00A96C84"/>
    <w:rsid w:val="00AA1A5A"/>
    <w:rsid w:val="00AD23FB"/>
    <w:rsid w:val="00AF3F95"/>
    <w:rsid w:val="00B71A57"/>
    <w:rsid w:val="00B7307A"/>
    <w:rsid w:val="00C02454"/>
    <w:rsid w:val="00C3477B"/>
    <w:rsid w:val="00C85956"/>
    <w:rsid w:val="00C93095"/>
    <w:rsid w:val="00C9733D"/>
    <w:rsid w:val="00CA3783"/>
    <w:rsid w:val="00CB23F4"/>
    <w:rsid w:val="00CB7321"/>
    <w:rsid w:val="00D136E4"/>
    <w:rsid w:val="00D151E0"/>
    <w:rsid w:val="00D37CB0"/>
    <w:rsid w:val="00D5334D"/>
    <w:rsid w:val="00D5523D"/>
    <w:rsid w:val="00D9042F"/>
    <w:rsid w:val="00D944DF"/>
    <w:rsid w:val="00DD110C"/>
    <w:rsid w:val="00DE6D53"/>
    <w:rsid w:val="00DF516B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947C6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583EFB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6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.unizd.hr/squirrelmail/src/compose.php?send_to=%22Vanja%20Bajlo%22%20%3Cvanja.bajlo%40skole.hr%3E" TargetMode="External"/><Relationship Id="rId13" Type="http://schemas.openxmlformats.org/officeDocument/2006/relationships/hyperlink" Target="https://donat.unizd.hr/squirrelmail/src/compose.php?send_to=%22Vanja%20Paleka%22%20%3Cvpaleka%40gmail.com%3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12" Type="http://schemas.openxmlformats.org/officeDocument/2006/relationships/hyperlink" Target="mailto:fani.paleka@gmail.com" TargetMode="External"/><Relationship Id="rId17" Type="http://schemas.openxmlformats.org/officeDocument/2006/relationships/hyperlink" Target="mailto:a.zaja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orka_b_t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nakulisic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nat.unizd.hr/squirrelmail/src/compose.php?send_to=%22Marija%20Perkovi%E6%22%20%3Cmperkov%40unizd.hr%3E" TargetMode="External"/><Relationship Id="rId10" Type="http://schemas.openxmlformats.org/officeDocument/2006/relationships/hyperlink" Target="mailto:ana.dzaj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nat.unizd.hr/squirrelmail/src/compose.php?send_to=%22Sandra%20Botunac%22%20%3Csandra.botunac%40skole.hr%3E" TargetMode="External"/><Relationship Id="rId14" Type="http://schemas.openxmlformats.org/officeDocument/2006/relationships/hyperlink" Target="mailto:janjapedic@ne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0C54-0688-47D1-9018-D6B6B58B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13</cp:revision>
  <cp:lastPrinted>2021-09-30T10:10:00Z</cp:lastPrinted>
  <dcterms:created xsi:type="dcterms:W3CDTF">2021-10-04T16:23:00Z</dcterms:created>
  <dcterms:modified xsi:type="dcterms:W3CDTF">2021-10-04T20:01:00Z</dcterms:modified>
</cp:coreProperties>
</file>