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2AEFC" w14:textId="77777777" w:rsidR="005F44CA" w:rsidRPr="00FF1020" w:rsidRDefault="005F44CA" w:rsidP="005F44CA">
      <w:pPr>
        <w:jc w:val="center"/>
        <w:rPr>
          <w:rFonts w:ascii="Merriweather" w:hAnsi="Merriweather"/>
          <w:b/>
          <w:sz w:val="24"/>
        </w:rPr>
      </w:pPr>
      <w:r w:rsidRPr="00FF1020">
        <w:rPr>
          <w:rFonts w:ascii="Merriweather" w:hAnsi="Merriweather"/>
          <w:b/>
          <w:i/>
          <w:sz w:val="24"/>
        </w:rPr>
        <w:t>Syllabus</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531"/>
        <w:gridCol w:w="531"/>
        <w:gridCol w:w="538"/>
        <w:gridCol w:w="38"/>
        <w:gridCol w:w="487"/>
        <w:gridCol w:w="368"/>
        <w:gridCol w:w="163"/>
        <w:gridCol w:w="465"/>
        <w:gridCol w:w="67"/>
        <w:gridCol w:w="1352"/>
        <w:gridCol w:w="141"/>
        <w:gridCol w:w="19"/>
        <w:gridCol w:w="171"/>
        <w:gridCol w:w="171"/>
        <w:gridCol w:w="165"/>
        <w:gridCol w:w="331"/>
        <w:gridCol w:w="31"/>
        <w:gridCol w:w="300"/>
        <w:gridCol w:w="321"/>
        <w:gridCol w:w="52"/>
        <w:gridCol w:w="256"/>
        <w:gridCol w:w="92"/>
        <w:gridCol w:w="1418"/>
      </w:tblGrid>
      <w:tr w:rsidR="00A80F34" w:rsidRPr="00CF5812" w14:paraId="5DEB3CA4" w14:textId="77777777" w:rsidTr="005759E2">
        <w:tc>
          <w:tcPr>
            <w:tcW w:w="1774" w:type="dxa"/>
            <w:shd w:val="clear" w:color="auto" w:fill="F2F2F2"/>
            <w:vAlign w:val="center"/>
          </w:tcPr>
          <w:p w14:paraId="683FC0BA"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 xml:space="preserve">Department </w:t>
            </w:r>
          </w:p>
        </w:tc>
        <w:tc>
          <w:tcPr>
            <w:tcW w:w="5207" w:type="dxa"/>
            <w:gridSpan w:val="15"/>
            <w:vAlign w:val="center"/>
          </w:tcPr>
          <w:p w14:paraId="70D18ED6" w14:textId="1CCE4047" w:rsidR="00A80F34" w:rsidRPr="00CF5812" w:rsidRDefault="00A80F34" w:rsidP="00A80F34">
            <w:pPr>
              <w:spacing w:before="20" w:after="20"/>
              <w:rPr>
                <w:rFonts w:ascii="Merriweather" w:hAnsi="Merriweather"/>
                <w:b/>
                <w:sz w:val="20"/>
              </w:rPr>
            </w:pPr>
            <w:r w:rsidRPr="00F66B75">
              <w:rPr>
                <w:rFonts w:ascii="Times New Roman" w:hAnsi="Times New Roman"/>
                <w:sz w:val="18"/>
                <w:szCs w:val="18"/>
              </w:rPr>
              <w:t>Department of English</w:t>
            </w:r>
          </w:p>
        </w:tc>
        <w:tc>
          <w:tcPr>
            <w:tcW w:w="1383" w:type="dxa"/>
            <w:gridSpan w:val="7"/>
            <w:shd w:val="clear" w:color="auto" w:fill="F2F2F2"/>
            <w:vAlign w:val="center"/>
          </w:tcPr>
          <w:p w14:paraId="32619DD5"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Year</w:t>
            </w:r>
          </w:p>
        </w:tc>
        <w:tc>
          <w:tcPr>
            <w:tcW w:w="1418" w:type="dxa"/>
            <w:vAlign w:val="center"/>
          </w:tcPr>
          <w:p w14:paraId="65F0B20B" w14:textId="016B9397" w:rsidR="00A80F34" w:rsidRPr="00CF5812" w:rsidRDefault="00A80F34" w:rsidP="00A80F34">
            <w:pPr>
              <w:spacing w:before="20" w:after="20"/>
              <w:rPr>
                <w:rFonts w:ascii="Merriweather" w:hAnsi="Merriweather"/>
                <w:sz w:val="20"/>
              </w:rPr>
            </w:pPr>
            <w:r>
              <w:rPr>
                <w:rFonts w:ascii="Merriweather" w:hAnsi="Merriweather"/>
                <w:sz w:val="20"/>
              </w:rPr>
              <w:t>202</w:t>
            </w:r>
            <w:r w:rsidR="005759E2">
              <w:rPr>
                <w:rFonts w:ascii="Merriweather" w:hAnsi="Merriweather"/>
                <w:sz w:val="20"/>
              </w:rPr>
              <w:t>2</w:t>
            </w:r>
            <w:r>
              <w:rPr>
                <w:rFonts w:ascii="Merriweather" w:hAnsi="Merriweather"/>
                <w:sz w:val="20"/>
              </w:rPr>
              <w:t>/202</w:t>
            </w:r>
            <w:r w:rsidR="005759E2">
              <w:rPr>
                <w:rFonts w:ascii="Merriweather" w:hAnsi="Merriweather"/>
                <w:sz w:val="20"/>
              </w:rPr>
              <w:t>3</w:t>
            </w:r>
          </w:p>
        </w:tc>
      </w:tr>
      <w:tr w:rsidR="00A80F34" w:rsidRPr="00CF5812" w14:paraId="448271A3" w14:textId="77777777" w:rsidTr="005759E2">
        <w:tc>
          <w:tcPr>
            <w:tcW w:w="1774" w:type="dxa"/>
            <w:shd w:val="clear" w:color="auto" w:fill="F2F2F2"/>
          </w:tcPr>
          <w:p w14:paraId="248247F5"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 xml:space="preserve">Course </w:t>
            </w:r>
          </w:p>
        </w:tc>
        <w:tc>
          <w:tcPr>
            <w:tcW w:w="5207" w:type="dxa"/>
            <w:gridSpan w:val="15"/>
            <w:vAlign w:val="center"/>
          </w:tcPr>
          <w:p w14:paraId="350F3674" w14:textId="57BB6D19" w:rsidR="00A80F34" w:rsidRPr="00CF5812" w:rsidRDefault="00A80F34" w:rsidP="00A80F34">
            <w:pPr>
              <w:spacing w:before="20" w:after="20"/>
              <w:rPr>
                <w:rFonts w:ascii="Merriweather" w:hAnsi="Merriweather"/>
                <w:sz w:val="20"/>
              </w:rPr>
            </w:pPr>
            <w:r w:rsidRPr="00F66B75">
              <w:rPr>
                <w:rFonts w:ascii="Times New Roman" w:hAnsi="Times New Roman"/>
                <w:b/>
                <w:bCs/>
                <w:sz w:val="24"/>
                <w:szCs w:val="24"/>
              </w:rPr>
              <w:t>Principles of English Language Teaching</w:t>
            </w:r>
          </w:p>
        </w:tc>
        <w:tc>
          <w:tcPr>
            <w:tcW w:w="1383" w:type="dxa"/>
            <w:gridSpan w:val="7"/>
            <w:shd w:val="clear" w:color="auto" w:fill="F2F2F2"/>
            <w:vAlign w:val="center"/>
          </w:tcPr>
          <w:p w14:paraId="23A8DFAD"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ECTS</w:t>
            </w:r>
          </w:p>
        </w:tc>
        <w:tc>
          <w:tcPr>
            <w:tcW w:w="1418" w:type="dxa"/>
            <w:vAlign w:val="center"/>
          </w:tcPr>
          <w:p w14:paraId="2099BA07" w14:textId="15CC50B9" w:rsidR="00A80F34" w:rsidRPr="00CF5812" w:rsidRDefault="00A80F34" w:rsidP="00A80F34">
            <w:pPr>
              <w:spacing w:before="20" w:after="20"/>
              <w:rPr>
                <w:rFonts w:ascii="Merriweather" w:hAnsi="Merriweather"/>
                <w:b/>
                <w:sz w:val="20"/>
              </w:rPr>
            </w:pPr>
            <w:r>
              <w:rPr>
                <w:rFonts w:ascii="Merriweather" w:hAnsi="Merriweather"/>
                <w:b/>
                <w:sz w:val="20"/>
              </w:rPr>
              <w:t>3</w:t>
            </w:r>
          </w:p>
        </w:tc>
      </w:tr>
      <w:tr w:rsidR="00A80F34" w:rsidRPr="00CF5812" w14:paraId="42B7F344" w14:textId="77777777" w:rsidTr="00B85CD9">
        <w:tc>
          <w:tcPr>
            <w:tcW w:w="1774" w:type="dxa"/>
            <w:shd w:val="clear" w:color="auto" w:fill="F2F2F2"/>
          </w:tcPr>
          <w:p w14:paraId="5B4E64E9"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Study programme</w:t>
            </w:r>
          </w:p>
        </w:tc>
        <w:tc>
          <w:tcPr>
            <w:tcW w:w="8008" w:type="dxa"/>
            <w:gridSpan w:val="23"/>
            <w:shd w:val="clear" w:color="auto" w:fill="FFFFFF"/>
            <w:vAlign w:val="center"/>
          </w:tcPr>
          <w:p w14:paraId="3F858091" w14:textId="77777777" w:rsidR="00A80F34" w:rsidRPr="00F66B75" w:rsidRDefault="00A80F34" w:rsidP="00A80F34">
            <w:pPr>
              <w:spacing w:after="0"/>
              <w:rPr>
                <w:rFonts w:ascii="Times New Roman" w:hAnsi="Times New Roman"/>
                <w:sz w:val="18"/>
                <w:szCs w:val="18"/>
              </w:rPr>
            </w:pPr>
            <w:r w:rsidRPr="00F66B75">
              <w:rPr>
                <w:rFonts w:ascii="Times New Roman" w:hAnsi="Times New Roman"/>
                <w:sz w:val="18"/>
                <w:szCs w:val="18"/>
              </w:rPr>
              <w:t xml:space="preserve">English Language and Literature - Graduate Study </w:t>
            </w:r>
          </w:p>
          <w:p w14:paraId="698231A8" w14:textId="7FA2133D" w:rsidR="00A80F34" w:rsidRPr="00CF5812" w:rsidRDefault="00A80F34" w:rsidP="00A80F34">
            <w:pPr>
              <w:spacing w:before="20" w:after="20"/>
              <w:rPr>
                <w:rFonts w:ascii="Merriweather" w:hAnsi="Merriweather"/>
                <w:sz w:val="20"/>
              </w:rPr>
            </w:pPr>
            <w:r w:rsidRPr="00F66B75">
              <w:rPr>
                <w:rFonts w:ascii="Times New Roman" w:hAnsi="Times New Roman"/>
                <w:sz w:val="18"/>
                <w:szCs w:val="18"/>
              </w:rPr>
              <w:t>Teacher Education Programme</w:t>
            </w:r>
          </w:p>
        </w:tc>
      </w:tr>
      <w:tr w:rsidR="00A80F34" w:rsidRPr="00CF5812" w14:paraId="45BD69BE" w14:textId="77777777" w:rsidTr="00B85CD9">
        <w:tc>
          <w:tcPr>
            <w:tcW w:w="1774" w:type="dxa"/>
            <w:shd w:val="clear" w:color="auto" w:fill="F2F2F2"/>
            <w:vAlign w:val="center"/>
          </w:tcPr>
          <w:p w14:paraId="25FC4D7F"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Level of study programme</w:t>
            </w:r>
          </w:p>
        </w:tc>
        <w:tc>
          <w:tcPr>
            <w:tcW w:w="1600" w:type="dxa"/>
            <w:gridSpan w:val="3"/>
            <w:vAlign w:val="center"/>
          </w:tcPr>
          <w:p w14:paraId="5B35DA26" w14:textId="77777777" w:rsidR="00A80F34" w:rsidRPr="00CD7933" w:rsidRDefault="004C7C5F" w:rsidP="00A80F34">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57573245"/>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7"/>
                    <w:szCs w:val="17"/>
                  </w:rPr>
                  <w:t>☐</w:t>
                </w:r>
              </w:sdtContent>
            </w:sdt>
            <w:r w:rsidR="00A80F34" w:rsidRPr="00CD7933">
              <w:rPr>
                <w:rFonts w:ascii="Merriweather" w:hAnsi="Merriweather"/>
                <w:sz w:val="17"/>
                <w:szCs w:val="17"/>
              </w:rPr>
              <w:t xml:space="preserve"> Undergraduate</w:t>
            </w:r>
          </w:p>
        </w:tc>
        <w:tc>
          <w:tcPr>
            <w:tcW w:w="1588" w:type="dxa"/>
            <w:gridSpan w:val="6"/>
            <w:vAlign w:val="center"/>
          </w:tcPr>
          <w:p w14:paraId="3BFEDBEA" w14:textId="37A2DA27" w:rsidR="00A80F34" w:rsidRPr="00CD7933" w:rsidRDefault="004C7C5F" w:rsidP="00A80F34">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05292595"/>
                <w14:checkbox>
                  <w14:checked w14:val="1"/>
                  <w14:checkedState w14:val="2612" w14:font="MS Gothic"/>
                  <w14:uncheckedState w14:val="2610" w14:font="MS Gothic"/>
                </w14:checkbox>
              </w:sdtPr>
              <w:sdtEndPr/>
              <w:sdtContent>
                <w:r w:rsidR="00A80F34">
                  <w:rPr>
                    <w:rFonts w:ascii="MS Gothic" w:eastAsia="MS Gothic" w:hAnsi="MS Gothic" w:cs="MS Mincho" w:hint="eastAsia"/>
                    <w:sz w:val="17"/>
                    <w:szCs w:val="17"/>
                  </w:rPr>
                  <w:t>☒</w:t>
                </w:r>
              </w:sdtContent>
            </w:sdt>
            <w:r w:rsidR="00A80F34" w:rsidRPr="00CD7933">
              <w:rPr>
                <w:rFonts w:ascii="Merriweather" w:hAnsi="Merriweather"/>
                <w:sz w:val="17"/>
                <w:szCs w:val="17"/>
              </w:rPr>
              <w:t xml:space="preserve"> Graduate</w:t>
            </w:r>
          </w:p>
        </w:tc>
        <w:tc>
          <w:tcPr>
            <w:tcW w:w="2019" w:type="dxa"/>
            <w:gridSpan w:val="6"/>
            <w:vAlign w:val="center"/>
          </w:tcPr>
          <w:p w14:paraId="3B47805E" w14:textId="77777777" w:rsidR="00A80F34" w:rsidRPr="00CD7933" w:rsidRDefault="004C7C5F" w:rsidP="00A80F34">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482274413"/>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7"/>
                    <w:szCs w:val="17"/>
                  </w:rPr>
                  <w:t>☐</w:t>
                </w:r>
              </w:sdtContent>
            </w:sdt>
            <w:r w:rsidR="00A80F34" w:rsidRPr="00CD7933">
              <w:rPr>
                <w:rFonts w:ascii="Merriweather" w:hAnsi="Merriweather"/>
                <w:sz w:val="17"/>
                <w:szCs w:val="17"/>
              </w:rPr>
              <w:t xml:space="preserve"> Integrated</w:t>
            </w:r>
          </w:p>
        </w:tc>
        <w:tc>
          <w:tcPr>
            <w:tcW w:w="2801" w:type="dxa"/>
            <w:gridSpan w:val="8"/>
            <w:shd w:val="clear" w:color="auto" w:fill="FFFFFF"/>
            <w:vAlign w:val="center"/>
          </w:tcPr>
          <w:p w14:paraId="41146041" w14:textId="77777777" w:rsidR="00A80F34" w:rsidRPr="00CD7933" w:rsidRDefault="004C7C5F" w:rsidP="00A80F34">
            <w:pPr>
              <w:spacing w:before="20" w:after="20"/>
              <w:rPr>
                <w:rFonts w:ascii="Merriweather" w:hAnsi="Merriweather"/>
                <w:sz w:val="17"/>
                <w:szCs w:val="17"/>
              </w:rPr>
            </w:pPr>
            <w:sdt>
              <w:sdtPr>
                <w:rPr>
                  <w:rFonts w:ascii="Merriweather" w:eastAsia="MS Mincho" w:hAnsi="Merriweather" w:cs="MS Mincho"/>
                  <w:sz w:val="17"/>
                  <w:szCs w:val="17"/>
                </w:rPr>
                <w:id w:val="1065686695"/>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7"/>
                    <w:szCs w:val="17"/>
                  </w:rPr>
                  <w:t>☐</w:t>
                </w:r>
              </w:sdtContent>
            </w:sdt>
            <w:r w:rsidR="00A80F34" w:rsidRPr="00CD7933">
              <w:rPr>
                <w:rFonts w:ascii="Merriweather" w:hAnsi="Merriweather"/>
                <w:sz w:val="17"/>
                <w:szCs w:val="17"/>
              </w:rPr>
              <w:t xml:space="preserve"> Postgraduate</w:t>
            </w:r>
          </w:p>
        </w:tc>
      </w:tr>
      <w:tr w:rsidR="00A80F34" w:rsidRPr="00CF5812" w14:paraId="30232925" w14:textId="77777777" w:rsidTr="00B85CD9">
        <w:tc>
          <w:tcPr>
            <w:tcW w:w="1774" w:type="dxa"/>
            <w:shd w:val="clear" w:color="auto" w:fill="F2F2F2"/>
            <w:vAlign w:val="center"/>
          </w:tcPr>
          <w:p w14:paraId="0E8E667C"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Type of study programme</w:t>
            </w:r>
          </w:p>
        </w:tc>
        <w:tc>
          <w:tcPr>
            <w:tcW w:w="1600" w:type="dxa"/>
            <w:gridSpan w:val="3"/>
          </w:tcPr>
          <w:p w14:paraId="07FE48F7" w14:textId="77777777" w:rsidR="00A80F34" w:rsidRPr="00CD7933" w:rsidRDefault="004C7C5F" w:rsidP="00A80F34">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41719540"/>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7"/>
                    <w:szCs w:val="17"/>
                  </w:rPr>
                  <w:t>☐</w:t>
                </w:r>
              </w:sdtContent>
            </w:sdt>
            <w:r w:rsidR="00A80F34" w:rsidRPr="00CD7933">
              <w:rPr>
                <w:rFonts w:ascii="Merriweather" w:hAnsi="Merriweather"/>
                <w:sz w:val="17"/>
                <w:szCs w:val="17"/>
              </w:rPr>
              <w:t xml:space="preserve"> Single major</w:t>
            </w:r>
          </w:p>
          <w:p w14:paraId="4141DBC2" w14:textId="6C1DA6CA" w:rsidR="00A80F34" w:rsidRPr="00CD7933" w:rsidRDefault="004C7C5F" w:rsidP="00A80F34">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368727429"/>
                <w14:checkbox>
                  <w14:checked w14:val="1"/>
                  <w14:checkedState w14:val="2612" w14:font="MS Gothic"/>
                  <w14:uncheckedState w14:val="2610" w14:font="MS Gothic"/>
                </w14:checkbox>
              </w:sdtPr>
              <w:sdtEndPr/>
              <w:sdtContent>
                <w:r w:rsidR="00A80F34">
                  <w:rPr>
                    <w:rFonts w:ascii="MS Gothic" w:eastAsia="MS Gothic" w:hAnsi="MS Gothic" w:cs="MS Mincho" w:hint="eastAsia"/>
                    <w:sz w:val="17"/>
                    <w:szCs w:val="17"/>
                  </w:rPr>
                  <w:t>☒</w:t>
                </w:r>
              </w:sdtContent>
            </w:sdt>
            <w:r w:rsidR="00A80F34" w:rsidRPr="00CD7933">
              <w:rPr>
                <w:rFonts w:ascii="Merriweather" w:hAnsi="Merriweather"/>
                <w:sz w:val="17"/>
                <w:szCs w:val="17"/>
              </w:rPr>
              <w:t xml:space="preserve"> Double major </w:t>
            </w:r>
          </w:p>
        </w:tc>
        <w:tc>
          <w:tcPr>
            <w:tcW w:w="1588" w:type="dxa"/>
            <w:gridSpan w:val="6"/>
            <w:vAlign w:val="center"/>
          </w:tcPr>
          <w:p w14:paraId="16988BE1" w14:textId="77777777" w:rsidR="00A80F34" w:rsidRPr="00CD7933" w:rsidRDefault="004C7C5F" w:rsidP="00A80F34">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459301307"/>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7"/>
                    <w:szCs w:val="17"/>
                  </w:rPr>
                  <w:t>☐</w:t>
                </w:r>
              </w:sdtContent>
            </w:sdt>
            <w:r w:rsidR="00A80F34" w:rsidRPr="00CD7933">
              <w:rPr>
                <w:rFonts w:ascii="Merriweather" w:hAnsi="Merriweather"/>
                <w:sz w:val="17"/>
                <w:szCs w:val="17"/>
              </w:rPr>
              <w:t xml:space="preserve"> University</w:t>
            </w:r>
          </w:p>
        </w:tc>
        <w:tc>
          <w:tcPr>
            <w:tcW w:w="2019" w:type="dxa"/>
            <w:gridSpan w:val="6"/>
            <w:vAlign w:val="center"/>
          </w:tcPr>
          <w:p w14:paraId="753AE784" w14:textId="77777777" w:rsidR="00A80F34" w:rsidRPr="00CD7933" w:rsidRDefault="004C7C5F" w:rsidP="00A80F34">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44285448"/>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7"/>
                    <w:szCs w:val="17"/>
                  </w:rPr>
                  <w:t>☐</w:t>
                </w:r>
              </w:sdtContent>
            </w:sdt>
            <w:r w:rsidR="00A80F34" w:rsidRPr="00CD7933">
              <w:rPr>
                <w:rFonts w:ascii="Merriweather" w:hAnsi="Merriweather"/>
                <w:sz w:val="17"/>
                <w:szCs w:val="17"/>
              </w:rPr>
              <w:t xml:space="preserve"> Professional</w:t>
            </w:r>
          </w:p>
        </w:tc>
        <w:tc>
          <w:tcPr>
            <w:tcW w:w="2801" w:type="dxa"/>
            <w:gridSpan w:val="8"/>
            <w:shd w:val="clear" w:color="auto" w:fill="FFFFFF"/>
            <w:vAlign w:val="center"/>
          </w:tcPr>
          <w:p w14:paraId="6FD0964E" w14:textId="77777777" w:rsidR="00A80F34" w:rsidRPr="00CD7933" w:rsidRDefault="004C7C5F" w:rsidP="00A80F34">
            <w:pPr>
              <w:spacing w:before="20" w:after="20"/>
              <w:rPr>
                <w:rFonts w:ascii="Merriweather" w:hAnsi="Merriweather"/>
                <w:sz w:val="17"/>
                <w:szCs w:val="17"/>
              </w:rPr>
            </w:pPr>
            <w:sdt>
              <w:sdtPr>
                <w:rPr>
                  <w:rFonts w:ascii="Merriweather" w:eastAsia="MS Mincho" w:hAnsi="Merriweather" w:cs="MS Mincho"/>
                  <w:sz w:val="17"/>
                  <w:szCs w:val="17"/>
                </w:rPr>
                <w:id w:val="470182185"/>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7"/>
                    <w:szCs w:val="17"/>
                  </w:rPr>
                  <w:t>☐</w:t>
                </w:r>
              </w:sdtContent>
            </w:sdt>
            <w:r w:rsidR="00A80F34" w:rsidRPr="00CD7933">
              <w:rPr>
                <w:rFonts w:ascii="Merriweather" w:hAnsi="Merriweather"/>
                <w:sz w:val="17"/>
                <w:szCs w:val="17"/>
              </w:rPr>
              <w:t xml:space="preserve"> Specialized</w:t>
            </w:r>
          </w:p>
        </w:tc>
      </w:tr>
      <w:tr w:rsidR="00A80F34" w:rsidRPr="00CF5812" w14:paraId="244CAEDA" w14:textId="77777777" w:rsidTr="00B85CD9">
        <w:tc>
          <w:tcPr>
            <w:tcW w:w="1774" w:type="dxa"/>
            <w:shd w:val="clear" w:color="auto" w:fill="F2F2F2"/>
            <w:vAlign w:val="center"/>
          </w:tcPr>
          <w:p w14:paraId="4FEE3F31"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Year of study</w:t>
            </w:r>
          </w:p>
        </w:tc>
        <w:tc>
          <w:tcPr>
            <w:tcW w:w="1600" w:type="dxa"/>
            <w:gridSpan w:val="3"/>
            <w:shd w:val="clear" w:color="auto" w:fill="FFFFFF"/>
            <w:vAlign w:val="center"/>
          </w:tcPr>
          <w:p w14:paraId="01FB10F9" w14:textId="77777777" w:rsidR="00A80F34" w:rsidRPr="00FF1020" w:rsidRDefault="004C7C5F" w:rsidP="00A80F34">
            <w:pPr>
              <w:tabs>
                <w:tab w:val="left" w:pos="1218"/>
              </w:tabs>
              <w:spacing w:before="20" w:after="20"/>
              <w:jc w:val="center"/>
              <w:rPr>
                <w:rFonts w:ascii="Merriweather" w:hAnsi="Merriweather"/>
                <w:sz w:val="18"/>
              </w:rPr>
            </w:pPr>
            <w:sdt>
              <w:sdtPr>
                <w:rPr>
                  <w:rFonts w:ascii="Merriweather" w:hAnsi="Merriweather"/>
                  <w:sz w:val="18"/>
                </w:rPr>
                <w:id w:val="2060285759"/>
                <w14:checkbox>
                  <w14:checked w14:val="0"/>
                  <w14:checkedState w14:val="2612" w14:font="MS Gothic"/>
                  <w14:uncheckedState w14:val="2610" w14:font="MS Gothic"/>
                </w14:checkbox>
              </w:sdtPr>
              <w:sdtEndPr/>
              <w:sdtContent>
                <w:r w:rsidR="00A80F34" w:rsidRPr="00FF1020">
                  <w:rPr>
                    <w:rFonts w:ascii="MS Gothic" w:eastAsia="MS Gothic" w:hAnsi="MS Gothic" w:cs="MS Gothic" w:hint="eastAsia"/>
                    <w:sz w:val="18"/>
                  </w:rPr>
                  <w:t>☐</w:t>
                </w:r>
              </w:sdtContent>
            </w:sdt>
            <w:r w:rsidR="00A80F34" w:rsidRPr="00FF1020">
              <w:rPr>
                <w:rFonts w:ascii="Merriweather" w:hAnsi="Merriweather"/>
                <w:sz w:val="18"/>
              </w:rPr>
              <w:t xml:space="preserve"> 1</w:t>
            </w:r>
          </w:p>
        </w:tc>
        <w:tc>
          <w:tcPr>
            <w:tcW w:w="1521" w:type="dxa"/>
            <w:gridSpan w:val="5"/>
            <w:shd w:val="clear" w:color="auto" w:fill="FFFFFF"/>
            <w:vAlign w:val="center"/>
          </w:tcPr>
          <w:p w14:paraId="17C6CF97" w14:textId="77777777" w:rsidR="00A80F34" w:rsidRPr="00FF1020" w:rsidRDefault="004C7C5F" w:rsidP="00A80F34">
            <w:pPr>
              <w:tabs>
                <w:tab w:val="left" w:pos="1218"/>
              </w:tabs>
              <w:spacing w:before="20" w:after="20"/>
              <w:jc w:val="center"/>
              <w:rPr>
                <w:rFonts w:ascii="Merriweather" w:hAnsi="Merriweather"/>
                <w:sz w:val="18"/>
              </w:rPr>
            </w:pPr>
            <w:sdt>
              <w:sdtPr>
                <w:rPr>
                  <w:rFonts w:ascii="Merriweather" w:hAnsi="Merriweather"/>
                  <w:sz w:val="18"/>
                </w:rPr>
                <w:id w:val="-200097373"/>
                <w14:checkbox>
                  <w14:checked w14:val="0"/>
                  <w14:checkedState w14:val="2612" w14:font="MS Gothic"/>
                  <w14:uncheckedState w14:val="2610" w14:font="MS Gothic"/>
                </w14:checkbox>
              </w:sdtPr>
              <w:sdtEndPr/>
              <w:sdtContent>
                <w:r w:rsidR="00A80F34" w:rsidRPr="00FF1020">
                  <w:rPr>
                    <w:rFonts w:ascii="MS Gothic" w:eastAsia="MS Gothic" w:hAnsi="MS Gothic" w:cs="MS Gothic" w:hint="eastAsia"/>
                    <w:sz w:val="18"/>
                  </w:rPr>
                  <w:t>☐</w:t>
                </w:r>
              </w:sdtContent>
            </w:sdt>
            <w:r w:rsidR="00A80F34" w:rsidRPr="00FF1020">
              <w:rPr>
                <w:rFonts w:ascii="Merriweather" w:hAnsi="Merriweather"/>
                <w:sz w:val="18"/>
              </w:rPr>
              <w:t xml:space="preserve"> 2</w:t>
            </w:r>
          </w:p>
        </w:tc>
        <w:tc>
          <w:tcPr>
            <w:tcW w:w="1560" w:type="dxa"/>
            <w:gridSpan w:val="3"/>
            <w:shd w:val="clear" w:color="auto" w:fill="FFFFFF"/>
            <w:vAlign w:val="center"/>
          </w:tcPr>
          <w:p w14:paraId="41169100" w14:textId="77777777" w:rsidR="00A80F34" w:rsidRPr="00FF1020" w:rsidRDefault="004C7C5F" w:rsidP="00A80F34">
            <w:pPr>
              <w:tabs>
                <w:tab w:val="left" w:pos="1218"/>
              </w:tabs>
              <w:spacing w:before="20" w:after="20"/>
              <w:jc w:val="center"/>
              <w:rPr>
                <w:rFonts w:ascii="Merriweather" w:hAnsi="Merriweather"/>
                <w:sz w:val="18"/>
              </w:rPr>
            </w:pPr>
            <w:sdt>
              <w:sdtPr>
                <w:rPr>
                  <w:rFonts w:ascii="Merriweather" w:hAnsi="Merriweather"/>
                  <w:sz w:val="18"/>
                </w:rPr>
                <w:id w:val="-129552276"/>
                <w14:checkbox>
                  <w14:checked w14:val="0"/>
                  <w14:checkedState w14:val="2612" w14:font="MS Gothic"/>
                  <w14:uncheckedState w14:val="2610" w14:font="MS Gothic"/>
                </w14:checkbox>
              </w:sdtPr>
              <w:sdtEndPr/>
              <w:sdtContent>
                <w:r w:rsidR="00A80F34">
                  <w:rPr>
                    <w:rFonts w:ascii="MS Gothic" w:eastAsia="MS Gothic" w:hAnsi="MS Gothic" w:hint="eastAsia"/>
                    <w:sz w:val="18"/>
                  </w:rPr>
                  <w:t>☐</w:t>
                </w:r>
              </w:sdtContent>
            </w:sdt>
            <w:r w:rsidR="00A80F34" w:rsidRPr="00FF1020">
              <w:rPr>
                <w:rFonts w:ascii="Merriweather" w:hAnsi="Merriweather"/>
                <w:sz w:val="18"/>
              </w:rPr>
              <w:t xml:space="preserve"> 3</w:t>
            </w:r>
          </w:p>
        </w:tc>
        <w:tc>
          <w:tcPr>
            <w:tcW w:w="1561" w:type="dxa"/>
            <w:gridSpan w:val="9"/>
            <w:shd w:val="clear" w:color="auto" w:fill="FFFFFF"/>
            <w:vAlign w:val="center"/>
          </w:tcPr>
          <w:p w14:paraId="19C57FE0" w14:textId="25C7A548" w:rsidR="00A80F34" w:rsidRPr="00FF1020" w:rsidRDefault="004C7C5F" w:rsidP="00A80F34">
            <w:pPr>
              <w:tabs>
                <w:tab w:val="left" w:pos="1218"/>
              </w:tabs>
              <w:spacing w:before="20" w:after="20"/>
              <w:jc w:val="center"/>
              <w:rPr>
                <w:rFonts w:ascii="Merriweather" w:hAnsi="Merriweather"/>
                <w:sz w:val="18"/>
              </w:rPr>
            </w:pPr>
            <w:sdt>
              <w:sdtPr>
                <w:rPr>
                  <w:rFonts w:ascii="Merriweather" w:hAnsi="Merriweather"/>
                  <w:sz w:val="18"/>
                </w:rPr>
                <w:id w:val="-520394060"/>
                <w14:checkbox>
                  <w14:checked w14:val="1"/>
                  <w14:checkedState w14:val="2612" w14:font="MS Gothic"/>
                  <w14:uncheckedState w14:val="2610" w14:font="MS Gothic"/>
                </w14:checkbox>
              </w:sdtPr>
              <w:sdtEndPr/>
              <w:sdtContent>
                <w:r w:rsidR="00A80F34">
                  <w:rPr>
                    <w:rFonts w:ascii="MS Gothic" w:eastAsia="MS Gothic" w:hAnsi="MS Gothic" w:hint="eastAsia"/>
                    <w:sz w:val="18"/>
                  </w:rPr>
                  <w:t>☒</w:t>
                </w:r>
              </w:sdtContent>
            </w:sdt>
            <w:r w:rsidR="00A80F34" w:rsidRPr="00FF1020">
              <w:rPr>
                <w:rFonts w:ascii="Merriweather" w:hAnsi="Merriweather"/>
                <w:sz w:val="18"/>
              </w:rPr>
              <w:t xml:space="preserve"> 4</w:t>
            </w:r>
          </w:p>
        </w:tc>
        <w:tc>
          <w:tcPr>
            <w:tcW w:w="1766" w:type="dxa"/>
            <w:gridSpan w:val="3"/>
            <w:shd w:val="clear" w:color="auto" w:fill="FFFFFF"/>
            <w:vAlign w:val="center"/>
          </w:tcPr>
          <w:p w14:paraId="48C763CE" w14:textId="77777777" w:rsidR="00A80F34" w:rsidRPr="00FF1020" w:rsidRDefault="004C7C5F" w:rsidP="00A80F34">
            <w:pPr>
              <w:tabs>
                <w:tab w:val="left" w:pos="1218"/>
              </w:tabs>
              <w:spacing w:before="20" w:after="20"/>
              <w:jc w:val="center"/>
              <w:rPr>
                <w:rFonts w:ascii="Merriweather" w:hAnsi="Merriweather"/>
                <w:sz w:val="18"/>
              </w:rPr>
            </w:pPr>
            <w:sdt>
              <w:sdtPr>
                <w:rPr>
                  <w:rFonts w:ascii="Merriweather" w:hAnsi="Merriweather"/>
                  <w:sz w:val="18"/>
                </w:rPr>
                <w:id w:val="-969365248"/>
                <w14:checkbox>
                  <w14:checked w14:val="0"/>
                  <w14:checkedState w14:val="2612" w14:font="MS Gothic"/>
                  <w14:uncheckedState w14:val="2610" w14:font="MS Gothic"/>
                </w14:checkbox>
              </w:sdtPr>
              <w:sdtEndPr/>
              <w:sdtContent>
                <w:r w:rsidR="00A80F34" w:rsidRPr="00FF1020">
                  <w:rPr>
                    <w:rFonts w:ascii="MS Gothic" w:eastAsia="MS Gothic" w:hAnsi="MS Gothic" w:cs="MS Gothic" w:hint="eastAsia"/>
                    <w:sz w:val="18"/>
                  </w:rPr>
                  <w:t>☐</w:t>
                </w:r>
              </w:sdtContent>
            </w:sdt>
            <w:r w:rsidR="00A80F34" w:rsidRPr="00FF1020">
              <w:rPr>
                <w:rFonts w:ascii="Merriweather" w:hAnsi="Merriweather"/>
                <w:sz w:val="18"/>
              </w:rPr>
              <w:t xml:space="preserve"> 5</w:t>
            </w:r>
          </w:p>
        </w:tc>
      </w:tr>
      <w:tr w:rsidR="00A80F34" w:rsidRPr="00CF5812" w14:paraId="3A53D722" w14:textId="77777777" w:rsidTr="005759E2">
        <w:trPr>
          <w:trHeight w:val="80"/>
        </w:trPr>
        <w:tc>
          <w:tcPr>
            <w:tcW w:w="1774" w:type="dxa"/>
            <w:vMerge w:val="restart"/>
            <w:shd w:val="clear" w:color="auto" w:fill="F2F2F2"/>
            <w:vAlign w:val="center"/>
          </w:tcPr>
          <w:p w14:paraId="2CDCB2F2"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Semester</w:t>
            </w:r>
          </w:p>
        </w:tc>
        <w:tc>
          <w:tcPr>
            <w:tcW w:w="1600" w:type="dxa"/>
            <w:gridSpan w:val="3"/>
            <w:vMerge w:val="restart"/>
            <w:vAlign w:val="center"/>
          </w:tcPr>
          <w:p w14:paraId="29C9A7E9" w14:textId="74CD20AC" w:rsidR="00A80F34" w:rsidRPr="00CD7933" w:rsidRDefault="004C7C5F" w:rsidP="00A80F34">
            <w:pPr>
              <w:tabs>
                <w:tab w:val="left" w:pos="1218"/>
              </w:tabs>
              <w:spacing w:before="20" w:after="20"/>
              <w:rPr>
                <w:rFonts w:ascii="Merriweather" w:hAnsi="Merriweather"/>
                <w:sz w:val="16"/>
                <w:szCs w:val="17"/>
              </w:rPr>
            </w:pPr>
            <w:sdt>
              <w:sdtPr>
                <w:rPr>
                  <w:rFonts w:ascii="Merriweather" w:eastAsia="MS Mincho" w:hAnsi="Merriweather" w:cs="MS Mincho"/>
                  <w:sz w:val="16"/>
                  <w:szCs w:val="17"/>
                </w:rPr>
                <w:id w:val="1519667074"/>
                <w14:checkbox>
                  <w14:checked w14:val="1"/>
                  <w14:checkedState w14:val="2612" w14:font="MS Gothic"/>
                  <w14:uncheckedState w14:val="2610" w14:font="MS Gothic"/>
                </w14:checkbox>
              </w:sdtPr>
              <w:sdtEndPr/>
              <w:sdtContent>
                <w:r w:rsidR="00A80F34">
                  <w:rPr>
                    <w:rFonts w:ascii="MS Gothic" w:eastAsia="MS Gothic" w:hAnsi="MS Gothic" w:cs="MS Mincho" w:hint="eastAsia"/>
                    <w:sz w:val="16"/>
                    <w:szCs w:val="17"/>
                  </w:rPr>
                  <w:t>☒</w:t>
                </w:r>
              </w:sdtContent>
            </w:sdt>
            <w:r w:rsidR="00A80F34" w:rsidRPr="00CD7933">
              <w:rPr>
                <w:rFonts w:ascii="Merriweather" w:hAnsi="Merriweather"/>
                <w:sz w:val="16"/>
                <w:szCs w:val="17"/>
              </w:rPr>
              <w:t xml:space="preserve"> Winter</w:t>
            </w:r>
          </w:p>
          <w:p w14:paraId="383B5FC0" w14:textId="77777777" w:rsidR="00A80F34" w:rsidRPr="00CF5812" w:rsidRDefault="004C7C5F" w:rsidP="00A80F34">
            <w:pPr>
              <w:tabs>
                <w:tab w:val="left" w:pos="1218"/>
              </w:tabs>
              <w:spacing w:before="20" w:after="20"/>
              <w:rPr>
                <w:rFonts w:ascii="Merriweather" w:hAnsi="Merriweather"/>
                <w:sz w:val="18"/>
                <w:szCs w:val="20"/>
              </w:rPr>
            </w:pPr>
            <w:sdt>
              <w:sdtPr>
                <w:rPr>
                  <w:rFonts w:ascii="Merriweather" w:eastAsia="MS Mincho" w:hAnsi="Merriweather" w:cs="MS Mincho"/>
                  <w:sz w:val="16"/>
                  <w:szCs w:val="17"/>
                </w:rPr>
                <w:id w:val="-129405398"/>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6"/>
                    <w:szCs w:val="17"/>
                  </w:rPr>
                  <w:t>☐</w:t>
                </w:r>
              </w:sdtContent>
            </w:sdt>
            <w:r w:rsidR="00A80F34" w:rsidRPr="00CD7933">
              <w:rPr>
                <w:rFonts w:ascii="Merriweather" w:hAnsi="Merriweather"/>
                <w:sz w:val="16"/>
                <w:szCs w:val="17"/>
              </w:rPr>
              <w:t xml:space="preserve"> Summer</w:t>
            </w:r>
          </w:p>
        </w:tc>
        <w:tc>
          <w:tcPr>
            <w:tcW w:w="1588" w:type="dxa"/>
            <w:gridSpan w:val="6"/>
            <w:vAlign w:val="center"/>
          </w:tcPr>
          <w:p w14:paraId="58D514E0" w14:textId="77777777" w:rsidR="00A80F34" w:rsidRPr="00CF5812" w:rsidRDefault="004C7C5F" w:rsidP="00A80F34">
            <w:pPr>
              <w:tabs>
                <w:tab w:val="left" w:pos="1218"/>
              </w:tabs>
              <w:spacing w:before="20" w:after="20"/>
              <w:jc w:val="center"/>
              <w:rPr>
                <w:rFonts w:ascii="Merriweather" w:hAnsi="Merriweather"/>
                <w:sz w:val="18"/>
              </w:rPr>
            </w:pPr>
            <w:sdt>
              <w:sdtPr>
                <w:rPr>
                  <w:rFonts w:ascii="Merriweather" w:eastAsia="MS Gothic" w:hAnsi="Merriweather"/>
                  <w:sz w:val="18"/>
                </w:rPr>
                <w:id w:val="1683929795"/>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I</w:t>
            </w:r>
          </w:p>
        </w:tc>
        <w:tc>
          <w:tcPr>
            <w:tcW w:w="1352" w:type="dxa"/>
            <w:vAlign w:val="center"/>
          </w:tcPr>
          <w:p w14:paraId="018EC433" w14:textId="77777777" w:rsidR="00A80F34" w:rsidRPr="00CF5812" w:rsidRDefault="004C7C5F"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1867046481"/>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II</w:t>
            </w:r>
          </w:p>
        </w:tc>
        <w:tc>
          <w:tcPr>
            <w:tcW w:w="667" w:type="dxa"/>
            <w:gridSpan w:val="5"/>
            <w:vAlign w:val="center"/>
          </w:tcPr>
          <w:p w14:paraId="5D097E71" w14:textId="77777777" w:rsidR="00A80F34" w:rsidRPr="00CF5812" w:rsidRDefault="004C7C5F"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2049283733"/>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III</w:t>
            </w:r>
          </w:p>
        </w:tc>
        <w:tc>
          <w:tcPr>
            <w:tcW w:w="1383" w:type="dxa"/>
            <w:gridSpan w:val="7"/>
            <w:vAlign w:val="center"/>
          </w:tcPr>
          <w:p w14:paraId="50448B72" w14:textId="77777777" w:rsidR="00A80F34" w:rsidRPr="00CF5812" w:rsidRDefault="004C7C5F"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1961940506"/>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IV</w:t>
            </w:r>
          </w:p>
        </w:tc>
        <w:tc>
          <w:tcPr>
            <w:tcW w:w="1418" w:type="dxa"/>
            <w:vAlign w:val="center"/>
          </w:tcPr>
          <w:p w14:paraId="70A663E9" w14:textId="77777777" w:rsidR="00A80F34" w:rsidRPr="00CF5812" w:rsidRDefault="004C7C5F"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1278414896"/>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V</w:t>
            </w:r>
          </w:p>
        </w:tc>
      </w:tr>
      <w:tr w:rsidR="00A80F34" w:rsidRPr="00CF5812" w14:paraId="12E788CF" w14:textId="77777777" w:rsidTr="005759E2">
        <w:trPr>
          <w:trHeight w:val="80"/>
        </w:trPr>
        <w:tc>
          <w:tcPr>
            <w:tcW w:w="1774" w:type="dxa"/>
            <w:vMerge/>
            <w:shd w:val="clear" w:color="auto" w:fill="F2F2F2"/>
            <w:vAlign w:val="center"/>
          </w:tcPr>
          <w:p w14:paraId="3D7105FF" w14:textId="77777777" w:rsidR="00A80F34" w:rsidRPr="00CF5812" w:rsidRDefault="00A80F34" w:rsidP="00A80F34">
            <w:pPr>
              <w:spacing w:before="20" w:after="20"/>
              <w:rPr>
                <w:rFonts w:ascii="Merriweather" w:hAnsi="Merriweather"/>
                <w:b/>
                <w:sz w:val="18"/>
                <w:szCs w:val="18"/>
              </w:rPr>
            </w:pPr>
          </w:p>
        </w:tc>
        <w:tc>
          <w:tcPr>
            <w:tcW w:w="1600" w:type="dxa"/>
            <w:gridSpan w:val="3"/>
            <w:vMerge/>
            <w:vAlign w:val="center"/>
          </w:tcPr>
          <w:p w14:paraId="33FFEEE4" w14:textId="77777777" w:rsidR="00A80F34" w:rsidRPr="00CF5812" w:rsidRDefault="00A80F34" w:rsidP="00A80F34">
            <w:pPr>
              <w:tabs>
                <w:tab w:val="left" w:pos="1218"/>
              </w:tabs>
              <w:spacing w:before="20" w:after="20"/>
              <w:rPr>
                <w:rFonts w:ascii="Merriweather" w:hAnsi="Merriweather"/>
                <w:sz w:val="18"/>
                <w:szCs w:val="20"/>
              </w:rPr>
            </w:pPr>
          </w:p>
        </w:tc>
        <w:tc>
          <w:tcPr>
            <w:tcW w:w="1588" w:type="dxa"/>
            <w:gridSpan w:val="6"/>
            <w:vAlign w:val="center"/>
          </w:tcPr>
          <w:p w14:paraId="7C7C5FD7" w14:textId="77777777" w:rsidR="00A80F34" w:rsidRPr="00CF5812" w:rsidRDefault="004C7C5F" w:rsidP="00A80F34">
            <w:pPr>
              <w:tabs>
                <w:tab w:val="left" w:pos="1218"/>
              </w:tabs>
              <w:spacing w:before="20" w:after="20"/>
              <w:jc w:val="center"/>
              <w:rPr>
                <w:rFonts w:ascii="Merriweather" w:hAnsi="Merriweather"/>
                <w:sz w:val="18"/>
              </w:rPr>
            </w:pPr>
            <w:sdt>
              <w:sdtPr>
                <w:rPr>
                  <w:rFonts w:ascii="Merriweather" w:eastAsia="MS Gothic" w:hAnsi="Merriweather"/>
                  <w:sz w:val="18"/>
                </w:rPr>
                <w:id w:val="-1134551564"/>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VI</w:t>
            </w:r>
          </w:p>
        </w:tc>
        <w:tc>
          <w:tcPr>
            <w:tcW w:w="1352" w:type="dxa"/>
            <w:vAlign w:val="center"/>
          </w:tcPr>
          <w:p w14:paraId="4A75B217" w14:textId="110EC298" w:rsidR="00A80F34" w:rsidRPr="00CF5812" w:rsidRDefault="004C7C5F"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1481150486"/>
                <w14:checkbox>
                  <w14:checked w14:val="1"/>
                  <w14:checkedState w14:val="2612" w14:font="MS Gothic"/>
                  <w14:uncheckedState w14:val="2610" w14:font="MS Gothic"/>
                </w14:checkbox>
              </w:sdtPr>
              <w:sdtEndPr/>
              <w:sdtContent>
                <w:r w:rsidR="00A80F34">
                  <w:rPr>
                    <w:rFonts w:ascii="MS Gothic" w:eastAsia="MS Gothic" w:hAnsi="MS Gothic" w:cs="MS Mincho" w:hint="eastAsia"/>
                    <w:sz w:val="18"/>
                  </w:rPr>
                  <w:t>☒</w:t>
                </w:r>
              </w:sdtContent>
            </w:sdt>
            <w:r w:rsidR="00A80F34" w:rsidRPr="00CF5812">
              <w:rPr>
                <w:rFonts w:ascii="Merriweather" w:hAnsi="Merriweather"/>
                <w:sz w:val="18"/>
              </w:rPr>
              <w:t xml:space="preserve"> VII</w:t>
            </w:r>
          </w:p>
        </w:tc>
        <w:tc>
          <w:tcPr>
            <w:tcW w:w="667" w:type="dxa"/>
            <w:gridSpan w:val="5"/>
            <w:vAlign w:val="center"/>
          </w:tcPr>
          <w:p w14:paraId="203E0748" w14:textId="77777777" w:rsidR="00A80F34" w:rsidRPr="00CF5812" w:rsidRDefault="004C7C5F"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860788017"/>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VIII</w:t>
            </w:r>
          </w:p>
        </w:tc>
        <w:tc>
          <w:tcPr>
            <w:tcW w:w="1383" w:type="dxa"/>
            <w:gridSpan w:val="7"/>
            <w:vAlign w:val="center"/>
          </w:tcPr>
          <w:p w14:paraId="06AA105A" w14:textId="77777777" w:rsidR="00A80F34" w:rsidRPr="00CF5812" w:rsidRDefault="004C7C5F"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1428110087"/>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IX</w:t>
            </w:r>
          </w:p>
        </w:tc>
        <w:tc>
          <w:tcPr>
            <w:tcW w:w="1418" w:type="dxa"/>
            <w:vAlign w:val="center"/>
          </w:tcPr>
          <w:p w14:paraId="45421334" w14:textId="77777777" w:rsidR="00A80F34" w:rsidRPr="00CF5812" w:rsidRDefault="004C7C5F"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73799148"/>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X</w:t>
            </w:r>
          </w:p>
        </w:tc>
      </w:tr>
      <w:tr w:rsidR="00A80F34" w:rsidRPr="00CF5812" w14:paraId="5DF18772" w14:textId="77777777" w:rsidTr="005759E2">
        <w:trPr>
          <w:trHeight w:val="80"/>
        </w:trPr>
        <w:tc>
          <w:tcPr>
            <w:tcW w:w="1774" w:type="dxa"/>
            <w:shd w:val="clear" w:color="auto" w:fill="F2F2F2"/>
            <w:vAlign w:val="center"/>
          </w:tcPr>
          <w:p w14:paraId="57783BA6"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Status of the course</w:t>
            </w:r>
          </w:p>
        </w:tc>
        <w:tc>
          <w:tcPr>
            <w:tcW w:w="1600" w:type="dxa"/>
            <w:gridSpan w:val="3"/>
            <w:vAlign w:val="center"/>
          </w:tcPr>
          <w:p w14:paraId="3A952FF6" w14:textId="6C3FE750" w:rsidR="00A80F34" w:rsidRPr="00CF5812" w:rsidRDefault="004C7C5F" w:rsidP="00A80F34">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1996092059"/>
                <w14:checkbox>
                  <w14:checked w14:val="1"/>
                  <w14:checkedState w14:val="2612" w14:font="MS Gothic"/>
                  <w14:uncheckedState w14:val="2610" w14:font="MS Gothic"/>
                </w14:checkbox>
              </w:sdtPr>
              <w:sdtEndPr/>
              <w:sdtContent>
                <w:r w:rsidR="00A80F34">
                  <w:rPr>
                    <w:rFonts w:ascii="MS Gothic" w:eastAsia="MS Gothic" w:hAnsi="MS Gothic" w:cs="MS Mincho" w:hint="eastAsia"/>
                    <w:sz w:val="18"/>
                    <w:szCs w:val="18"/>
                  </w:rPr>
                  <w:t>☒</w:t>
                </w:r>
              </w:sdtContent>
            </w:sdt>
            <w:r w:rsidR="00A80F34" w:rsidRPr="00CF5812">
              <w:rPr>
                <w:rFonts w:ascii="Merriweather" w:hAnsi="Merriweather"/>
                <w:sz w:val="18"/>
                <w:szCs w:val="20"/>
              </w:rPr>
              <w:t xml:space="preserve"> </w:t>
            </w:r>
            <w:r w:rsidR="00A80F34" w:rsidRPr="00CD7933">
              <w:rPr>
                <w:rFonts w:ascii="Merriweather" w:hAnsi="Merriweather"/>
                <w:sz w:val="16"/>
                <w:szCs w:val="20"/>
              </w:rPr>
              <w:t>Compulsory</w:t>
            </w:r>
          </w:p>
        </w:tc>
        <w:tc>
          <w:tcPr>
            <w:tcW w:w="1588" w:type="dxa"/>
            <w:gridSpan w:val="6"/>
            <w:vAlign w:val="center"/>
          </w:tcPr>
          <w:p w14:paraId="085DD659" w14:textId="77777777" w:rsidR="00A80F34" w:rsidRPr="00CF5812" w:rsidRDefault="004C7C5F" w:rsidP="00A80F34">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969639022"/>
                <w14:checkbox>
                  <w14:checked w14:val="0"/>
                  <w14:checkedState w14:val="2612" w14:font="MS Gothic"/>
                  <w14:uncheckedState w14:val="2610" w14:font="MS Gothic"/>
                </w14:checkbox>
              </w:sdtPr>
              <w:sdtEndPr/>
              <w:sdtContent>
                <w:r w:rsidR="00A80F34">
                  <w:rPr>
                    <w:rFonts w:ascii="MS Gothic" w:eastAsia="MS Gothic" w:hAnsi="MS Gothic" w:cs="MS Mincho" w:hint="eastAsia"/>
                    <w:sz w:val="18"/>
                    <w:szCs w:val="18"/>
                  </w:rPr>
                  <w:t>☐</w:t>
                </w:r>
              </w:sdtContent>
            </w:sdt>
          </w:p>
          <w:p w14:paraId="12F4CFFA" w14:textId="77777777" w:rsidR="00A80F34" w:rsidRPr="00CF5812" w:rsidRDefault="00A80F34" w:rsidP="00A80F34">
            <w:pPr>
              <w:tabs>
                <w:tab w:val="left" w:pos="1218"/>
              </w:tabs>
              <w:spacing w:before="20" w:after="20"/>
              <w:jc w:val="center"/>
              <w:rPr>
                <w:rFonts w:ascii="Merriweather" w:hAnsi="Merriweather"/>
                <w:sz w:val="18"/>
              </w:rPr>
            </w:pPr>
            <w:r w:rsidRPr="00CD7933">
              <w:rPr>
                <w:rFonts w:ascii="Merriweather" w:hAnsi="Merriweather"/>
                <w:sz w:val="16"/>
                <w:szCs w:val="20"/>
              </w:rPr>
              <w:t>Elective</w:t>
            </w:r>
          </w:p>
        </w:tc>
        <w:tc>
          <w:tcPr>
            <w:tcW w:w="2019" w:type="dxa"/>
            <w:gridSpan w:val="6"/>
            <w:vAlign w:val="center"/>
          </w:tcPr>
          <w:p w14:paraId="54DB73C6" w14:textId="77777777" w:rsidR="00A80F34" w:rsidRPr="00CF5812" w:rsidRDefault="004C7C5F" w:rsidP="00A80F34">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81291677"/>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szCs w:val="18"/>
                  </w:rPr>
                  <w:t>☐</w:t>
                </w:r>
              </w:sdtContent>
            </w:sdt>
            <w:r w:rsidR="00A80F34" w:rsidRPr="00CF5812">
              <w:rPr>
                <w:rFonts w:ascii="Merriweather" w:hAnsi="Merriweather"/>
                <w:sz w:val="18"/>
                <w:szCs w:val="20"/>
              </w:rPr>
              <w:t xml:space="preserve"> </w:t>
            </w:r>
            <w:r w:rsidR="00A80F34" w:rsidRPr="00CD7933">
              <w:rPr>
                <w:rFonts w:ascii="Merriweather" w:hAnsi="Merriweather"/>
                <w:sz w:val="16"/>
                <w:szCs w:val="20"/>
              </w:rPr>
              <w:t>Elective course offered to students from other departments</w:t>
            </w:r>
          </w:p>
        </w:tc>
        <w:tc>
          <w:tcPr>
            <w:tcW w:w="1383" w:type="dxa"/>
            <w:gridSpan w:val="7"/>
            <w:shd w:val="clear" w:color="auto" w:fill="F2F2F2"/>
            <w:vAlign w:val="center"/>
          </w:tcPr>
          <w:p w14:paraId="01F5577D" w14:textId="77777777" w:rsidR="00A80F34" w:rsidRPr="00CF5812" w:rsidRDefault="00A80F34" w:rsidP="00A80F34">
            <w:pPr>
              <w:tabs>
                <w:tab w:val="left" w:pos="1218"/>
              </w:tabs>
              <w:spacing w:before="20" w:after="20"/>
              <w:rPr>
                <w:rFonts w:ascii="Merriweather" w:hAnsi="Merriweather"/>
                <w:sz w:val="18"/>
              </w:rPr>
            </w:pPr>
            <w:r w:rsidRPr="00CF5812">
              <w:rPr>
                <w:rFonts w:ascii="Merriweather" w:hAnsi="Merriweather"/>
                <w:b/>
                <w:sz w:val="18"/>
              </w:rPr>
              <w:t>Teaching Competencies</w:t>
            </w:r>
          </w:p>
        </w:tc>
        <w:tc>
          <w:tcPr>
            <w:tcW w:w="1418" w:type="dxa"/>
            <w:vAlign w:val="center"/>
          </w:tcPr>
          <w:p w14:paraId="3C2A00BF" w14:textId="0185EE9E" w:rsidR="00A80F34" w:rsidRPr="00CF5812" w:rsidRDefault="004C7C5F" w:rsidP="00A80F34">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962417749"/>
                <w14:checkbox>
                  <w14:checked w14:val="1"/>
                  <w14:checkedState w14:val="2612" w14:font="MS Gothic"/>
                  <w14:uncheckedState w14:val="2610" w14:font="MS Gothic"/>
                </w14:checkbox>
              </w:sdtPr>
              <w:sdtEndPr/>
              <w:sdtContent>
                <w:r w:rsidR="00A80F34">
                  <w:rPr>
                    <w:rFonts w:ascii="MS Gothic" w:eastAsia="MS Gothic" w:hAnsi="MS Gothic" w:cs="MS Mincho" w:hint="eastAsia"/>
                    <w:sz w:val="18"/>
                    <w:szCs w:val="18"/>
                  </w:rPr>
                  <w:t>☒</w:t>
                </w:r>
              </w:sdtContent>
            </w:sdt>
            <w:r w:rsidR="00A80F34" w:rsidRPr="00CF5812">
              <w:rPr>
                <w:rFonts w:ascii="Merriweather" w:hAnsi="Merriweather"/>
                <w:sz w:val="18"/>
                <w:szCs w:val="18"/>
              </w:rPr>
              <w:t xml:space="preserve"> YES </w:t>
            </w:r>
          </w:p>
          <w:p w14:paraId="326B6AEB" w14:textId="77777777" w:rsidR="00A80F34" w:rsidRPr="00CF5812" w:rsidRDefault="004C7C5F" w:rsidP="00A80F34">
            <w:pPr>
              <w:tabs>
                <w:tab w:val="left" w:pos="1218"/>
              </w:tabs>
              <w:spacing w:before="20" w:after="20"/>
              <w:rPr>
                <w:rFonts w:ascii="Merriweather" w:hAnsi="Merriweather"/>
                <w:sz w:val="18"/>
              </w:rPr>
            </w:pPr>
            <w:sdt>
              <w:sdtPr>
                <w:rPr>
                  <w:rFonts w:ascii="Merriweather" w:eastAsia="MS Mincho" w:hAnsi="Merriweather" w:cs="MS Mincho"/>
                  <w:sz w:val="18"/>
                  <w:szCs w:val="18"/>
                </w:rPr>
                <w:id w:val="1582646955"/>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szCs w:val="18"/>
                  </w:rPr>
                  <w:t>☐</w:t>
                </w:r>
              </w:sdtContent>
            </w:sdt>
            <w:r w:rsidR="00A80F34" w:rsidRPr="00CF5812">
              <w:rPr>
                <w:rFonts w:ascii="Merriweather" w:hAnsi="Merriweather"/>
                <w:sz w:val="18"/>
                <w:szCs w:val="18"/>
              </w:rPr>
              <w:t xml:space="preserve"> NO</w:t>
            </w:r>
          </w:p>
        </w:tc>
      </w:tr>
      <w:tr w:rsidR="00A80F34" w:rsidRPr="00CF5812" w14:paraId="53C89D58" w14:textId="77777777" w:rsidTr="005759E2">
        <w:trPr>
          <w:trHeight w:val="80"/>
        </w:trPr>
        <w:tc>
          <w:tcPr>
            <w:tcW w:w="1774" w:type="dxa"/>
            <w:shd w:val="clear" w:color="auto" w:fill="F2F2F2"/>
            <w:vAlign w:val="center"/>
          </w:tcPr>
          <w:p w14:paraId="15E60499"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rPr>
              <w:t>Workload</w:t>
            </w:r>
          </w:p>
        </w:tc>
        <w:tc>
          <w:tcPr>
            <w:tcW w:w="531" w:type="dxa"/>
            <w:vAlign w:val="center"/>
          </w:tcPr>
          <w:p w14:paraId="344B0F70" w14:textId="2D310D4C" w:rsidR="00A80F34" w:rsidRPr="001951FC" w:rsidRDefault="00A80F34" w:rsidP="00A80F34">
            <w:pPr>
              <w:spacing w:before="20" w:after="20"/>
              <w:jc w:val="center"/>
              <w:rPr>
                <w:rFonts w:ascii="Merriweather" w:hAnsi="Merriweather"/>
                <w:b/>
                <w:sz w:val="16"/>
                <w:szCs w:val="20"/>
              </w:rPr>
            </w:pPr>
            <w:r>
              <w:rPr>
                <w:rFonts w:ascii="Merriweather" w:hAnsi="Merriweather"/>
                <w:b/>
                <w:sz w:val="16"/>
                <w:szCs w:val="20"/>
              </w:rPr>
              <w:t>30</w:t>
            </w:r>
          </w:p>
        </w:tc>
        <w:tc>
          <w:tcPr>
            <w:tcW w:w="531" w:type="dxa"/>
            <w:vAlign w:val="center"/>
          </w:tcPr>
          <w:p w14:paraId="3E9C1BD2" w14:textId="77777777" w:rsidR="00A80F34" w:rsidRPr="00CF5812" w:rsidRDefault="00A80F34" w:rsidP="00A80F34">
            <w:pPr>
              <w:spacing w:before="20" w:after="20"/>
              <w:jc w:val="center"/>
              <w:rPr>
                <w:rFonts w:ascii="Merriweather" w:hAnsi="Merriweather"/>
                <w:b/>
                <w:sz w:val="18"/>
                <w:szCs w:val="20"/>
              </w:rPr>
            </w:pPr>
            <w:r>
              <w:rPr>
                <w:rFonts w:ascii="Merriweather" w:hAnsi="Merriweather"/>
                <w:b/>
                <w:sz w:val="18"/>
                <w:szCs w:val="20"/>
              </w:rPr>
              <w:t>L</w:t>
            </w:r>
          </w:p>
        </w:tc>
        <w:tc>
          <w:tcPr>
            <w:tcW w:w="538" w:type="dxa"/>
            <w:vAlign w:val="center"/>
          </w:tcPr>
          <w:p w14:paraId="05E422DB" w14:textId="6E676A5B" w:rsidR="00A80F34" w:rsidRPr="001951FC" w:rsidRDefault="00A80F34" w:rsidP="00A80F34">
            <w:pPr>
              <w:spacing w:before="20" w:after="20"/>
              <w:jc w:val="center"/>
              <w:rPr>
                <w:rFonts w:ascii="Merriweather" w:hAnsi="Merriweather"/>
                <w:b/>
                <w:sz w:val="16"/>
                <w:szCs w:val="20"/>
              </w:rPr>
            </w:pPr>
            <w:r>
              <w:rPr>
                <w:rFonts w:ascii="Merriweather" w:hAnsi="Merriweather"/>
                <w:b/>
                <w:sz w:val="16"/>
                <w:szCs w:val="20"/>
              </w:rPr>
              <w:t>30</w:t>
            </w:r>
          </w:p>
        </w:tc>
        <w:tc>
          <w:tcPr>
            <w:tcW w:w="525" w:type="dxa"/>
            <w:gridSpan w:val="2"/>
            <w:vAlign w:val="center"/>
          </w:tcPr>
          <w:p w14:paraId="1C19DDB0" w14:textId="77777777" w:rsidR="00A80F34" w:rsidRPr="00CF5812" w:rsidRDefault="00A80F34" w:rsidP="00A80F34">
            <w:pPr>
              <w:spacing w:before="20" w:after="20"/>
              <w:jc w:val="center"/>
              <w:rPr>
                <w:rFonts w:ascii="Merriweather" w:hAnsi="Merriweather"/>
                <w:b/>
                <w:sz w:val="18"/>
                <w:szCs w:val="20"/>
              </w:rPr>
            </w:pPr>
            <w:r>
              <w:rPr>
                <w:rFonts w:ascii="Merriweather" w:hAnsi="Merriweather"/>
                <w:b/>
                <w:sz w:val="18"/>
                <w:szCs w:val="20"/>
              </w:rPr>
              <w:t>S</w:t>
            </w:r>
          </w:p>
        </w:tc>
        <w:tc>
          <w:tcPr>
            <w:tcW w:w="531" w:type="dxa"/>
            <w:gridSpan w:val="2"/>
            <w:vAlign w:val="center"/>
          </w:tcPr>
          <w:p w14:paraId="275A7045" w14:textId="77777777" w:rsidR="00A80F34" w:rsidRPr="001951FC" w:rsidRDefault="00A80F34" w:rsidP="00A80F34">
            <w:pPr>
              <w:spacing w:before="20" w:after="20"/>
              <w:jc w:val="center"/>
              <w:rPr>
                <w:rFonts w:ascii="Merriweather" w:hAnsi="Merriweather"/>
                <w:b/>
                <w:sz w:val="16"/>
                <w:szCs w:val="20"/>
              </w:rPr>
            </w:pPr>
          </w:p>
        </w:tc>
        <w:tc>
          <w:tcPr>
            <w:tcW w:w="532" w:type="dxa"/>
            <w:gridSpan w:val="2"/>
            <w:vAlign w:val="center"/>
          </w:tcPr>
          <w:p w14:paraId="5391DDE8" w14:textId="77777777" w:rsidR="00A80F34" w:rsidRPr="00CF5812" w:rsidRDefault="00A80F34" w:rsidP="00A80F34">
            <w:pPr>
              <w:spacing w:before="20" w:after="20"/>
              <w:jc w:val="center"/>
              <w:rPr>
                <w:rFonts w:ascii="Merriweather" w:hAnsi="Merriweather"/>
                <w:b/>
                <w:sz w:val="18"/>
                <w:szCs w:val="20"/>
              </w:rPr>
            </w:pPr>
            <w:r>
              <w:rPr>
                <w:rFonts w:ascii="Merriweather" w:hAnsi="Merriweather"/>
                <w:b/>
                <w:sz w:val="18"/>
                <w:szCs w:val="20"/>
              </w:rPr>
              <w:t>E</w:t>
            </w:r>
          </w:p>
        </w:tc>
        <w:tc>
          <w:tcPr>
            <w:tcW w:w="3402" w:type="dxa"/>
            <w:gridSpan w:val="13"/>
            <w:shd w:val="clear" w:color="auto" w:fill="F2F2F2"/>
            <w:vAlign w:val="center"/>
          </w:tcPr>
          <w:p w14:paraId="1DFAFB21" w14:textId="77777777" w:rsidR="00A80F34" w:rsidRPr="00CF5812" w:rsidRDefault="00A80F34" w:rsidP="00A80F34">
            <w:pPr>
              <w:tabs>
                <w:tab w:val="left" w:pos="1218"/>
              </w:tabs>
              <w:spacing w:before="20" w:after="20"/>
              <w:jc w:val="center"/>
              <w:rPr>
                <w:rFonts w:ascii="Merriweather" w:hAnsi="Merriweather"/>
                <w:b/>
                <w:sz w:val="18"/>
              </w:rPr>
            </w:pPr>
            <w:r w:rsidRPr="00CF5812">
              <w:rPr>
                <w:rFonts w:ascii="Merriweather" w:hAnsi="Merriweather"/>
                <w:b/>
                <w:sz w:val="18"/>
                <w:szCs w:val="20"/>
              </w:rPr>
              <w:t>Internet sources for e-learning</w:t>
            </w:r>
          </w:p>
        </w:tc>
        <w:tc>
          <w:tcPr>
            <w:tcW w:w="1418" w:type="dxa"/>
            <w:vAlign w:val="center"/>
          </w:tcPr>
          <w:p w14:paraId="4080DF67" w14:textId="70C5C9B2" w:rsidR="00A80F34" w:rsidRPr="00CF5812" w:rsidRDefault="004C7C5F" w:rsidP="00A80F34">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007246391"/>
                <w14:checkbox>
                  <w14:checked w14:val="1"/>
                  <w14:checkedState w14:val="2612" w14:font="MS Gothic"/>
                  <w14:uncheckedState w14:val="2610" w14:font="MS Gothic"/>
                </w14:checkbox>
              </w:sdtPr>
              <w:sdtEndPr/>
              <w:sdtContent>
                <w:r w:rsidR="00A80F34">
                  <w:rPr>
                    <w:rFonts w:ascii="MS Gothic" w:eastAsia="MS Gothic" w:hAnsi="MS Gothic" w:cs="MS Mincho" w:hint="eastAsia"/>
                    <w:sz w:val="18"/>
                    <w:szCs w:val="18"/>
                  </w:rPr>
                  <w:t>☒</w:t>
                </w:r>
              </w:sdtContent>
            </w:sdt>
            <w:r w:rsidR="00A80F34" w:rsidRPr="00CF5812">
              <w:rPr>
                <w:rFonts w:ascii="Merriweather" w:hAnsi="Merriweather"/>
                <w:sz w:val="18"/>
                <w:szCs w:val="20"/>
              </w:rPr>
              <w:t xml:space="preserve"> YES </w:t>
            </w:r>
          </w:p>
          <w:p w14:paraId="2B075806" w14:textId="77777777" w:rsidR="00A80F34" w:rsidRPr="00CF5812" w:rsidRDefault="004C7C5F" w:rsidP="00A80F34">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74147198"/>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szCs w:val="18"/>
                  </w:rPr>
                  <w:t>☐</w:t>
                </w:r>
              </w:sdtContent>
            </w:sdt>
            <w:r w:rsidR="00A80F34" w:rsidRPr="00CF5812">
              <w:rPr>
                <w:rFonts w:ascii="Merriweather" w:hAnsi="Merriweather"/>
                <w:sz w:val="18"/>
                <w:szCs w:val="20"/>
              </w:rPr>
              <w:t xml:space="preserve"> NO</w:t>
            </w:r>
          </w:p>
        </w:tc>
      </w:tr>
      <w:tr w:rsidR="00A80F34" w:rsidRPr="00CF5812" w14:paraId="5DAED9BF" w14:textId="77777777" w:rsidTr="00B85CD9">
        <w:trPr>
          <w:trHeight w:val="80"/>
        </w:trPr>
        <w:tc>
          <w:tcPr>
            <w:tcW w:w="1774" w:type="dxa"/>
            <w:shd w:val="clear" w:color="auto" w:fill="F2F2F2"/>
            <w:vAlign w:val="center"/>
          </w:tcPr>
          <w:p w14:paraId="52491787" w14:textId="77777777" w:rsidR="00A80F34" w:rsidRPr="00CF5812" w:rsidRDefault="00A80F34" w:rsidP="00A80F34">
            <w:pPr>
              <w:spacing w:before="20" w:after="20"/>
              <w:rPr>
                <w:rFonts w:ascii="Merriweather" w:hAnsi="Merriweather"/>
                <w:b/>
                <w:sz w:val="18"/>
              </w:rPr>
            </w:pPr>
            <w:r w:rsidRPr="00CF5812">
              <w:rPr>
                <w:rFonts w:ascii="Merriweather" w:hAnsi="Merriweather"/>
                <w:b/>
                <w:sz w:val="18"/>
              </w:rPr>
              <w:t>Location and time of instruction</w:t>
            </w:r>
          </w:p>
        </w:tc>
        <w:tc>
          <w:tcPr>
            <w:tcW w:w="3188" w:type="dxa"/>
            <w:gridSpan w:val="9"/>
            <w:vAlign w:val="center"/>
          </w:tcPr>
          <w:p w14:paraId="05F6EC57" w14:textId="77777777" w:rsidR="00B80EC3" w:rsidRDefault="00B80EC3" w:rsidP="00B80EC3">
            <w:pPr>
              <w:spacing w:before="20" w:after="20"/>
              <w:rPr>
                <w:rFonts w:ascii="Times New Roman" w:hAnsi="Times New Roman"/>
                <w:sz w:val="18"/>
                <w:szCs w:val="20"/>
              </w:rPr>
            </w:pPr>
            <w:r>
              <w:rPr>
                <w:rFonts w:ascii="Times New Roman" w:hAnsi="Times New Roman"/>
                <w:sz w:val="18"/>
                <w:szCs w:val="20"/>
              </w:rPr>
              <w:t xml:space="preserve">Lectures: </w:t>
            </w:r>
          </w:p>
          <w:p w14:paraId="6CD56752" w14:textId="1500DECA" w:rsidR="00B80EC3" w:rsidRDefault="00B80EC3" w:rsidP="00B80EC3">
            <w:pPr>
              <w:spacing w:before="20" w:after="20"/>
              <w:rPr>
                <w:rFonts w:ascii="Times New Roman" w:hAnsi="Times New Roman"/>
                <w:sz w:val="18"/>
                <w:szCs w:val="20"/>
              </w:rPr>
            </w:pPr>
            <w:r>
              <w:rPr>
                <w:rFonts w:ascii="Times New Roman" w:hAnsi="Times New Roman"/>
                <w:sz w:val="18"/>
                <w:szCs w:val="20"/>
              </w:rPr>
              <w:t xml:space="preserve">Main campus - Room 143, </w:t>
            </w:r>
            <w:r w:rsidR="005759E2">
              <w:rPr>
                <w:rFonts w:ascii="Times New Roman" w:hAnsi="Times New Roman"/>
                <w:sz w:val="18"/>
                <w:szCs w:val="20"/>
              </w:rPr>
              <w:t>Weds</w:t>
            </w:r>
            <w:r>
              <w:rPr>
                <w:rFonts w:ascii="Times New Roman" w:hAnsi="Times New Roman"/>
                <w:sz w:val="18"/>
                <w:szCs w:val="20"/>
              </w:rPr>
              <w:t>. 1</w:t>
            </w:r>
            <w:r w:rsidR="005759E2">
              <w:rPr>
                <w:rFonts w:ascii="Times New Roman" w:hAnsi="Times New Roman"/>
                <w:sz w:val="18"/>
                <w:szCs w:val="20"/>
              </w:rPr>
              <w:t>2:00h</w:t>
            </w:r>
            <w:r>
              <w:rPr>
                <w:rFonts w:ascii="Times New Roman" w:hAnsi="Times New Roman"/>
                <w:sz w:val="18"/>
                <w:szCs w:val="20"/>
              </w:rPr>
              <w:t>-</w:t>
            </w:r>
            <w:r w:rsidR="005759E2">
              <w:rPr>
                <w:rFonts w:ascii="Times New Roman" w:hAnsi="Times New Roman"/>
                <w:sz w:val="18"/>
                <w:szCs w:val="20"/>
              </w:rPr>
              <w:t>14:00</w:t>
            </w:r>
            <w:r>
              <w:rPr>
                <w:rFonts w:ascii="Times New Roman" w:hAnsi="Times New Roman"/>
                <w:sz w:val="18"/>
                <w:szCs w:val="20"/>
              </w:rPr>
              <w:t>h</w:t>
            </w:r>
          </w:p>
          <w:p w14:paraId="51E9AAF3" w14:textId="77777777" w:rsidR="00B80EC3" w:rsidRDefault="00B80EC3" w:rsidP="00B80EC3">
            <w:pPr>
              <w:spacing w:before="20" w:after="20"/>
              <w:rPr>
                <w:rFonts w:ascii="Times New Roman" w:hAnsi="Times New Roman"/>
                <w:sz w:val="18"/>
                <w:szCs w:val="20"/>
              </w:rPr>
            </w:pPr>
            <w:r>
              <w:rPr>
                <w:rFonts w:ascii="Times New Roman" w:hAnsi="Times New Roman"/>
                <w:sz w:val="18"/>
                <w:szCs w:val="20"/>
              </w:rPr>
              <w:t xml:space="preserve">Seminars: </w:t>
            </w:r>
          </w:p>
          <w:p w14:paraId="0C50175A" w14:textId="43050BA5" w:rsidR="00B80EC3" w:rsidRDefault="00B80EC3" w:rsidP="00B80EC3">
            <w:pPr>
              <w:spacing w:before="20" w:after="20"/>
              <w:rPr>
                <w:rFonts w:ascii="Times New Roman" w:hAnsi="Times New Roman"/>
                <w:sz w:val="18"/>
                <w:szCs w:val="20"/>
              </w:rPr>
            </w:pPr>
            <w:r>
              <w:rPr>
                <w:rFonts w:ascii="Times New Roman" w:hAnsi="Times New Roman"/>
                <w:sz w:val="18"/>
                <w:szCs w:val="20"/>
              </w:rPr>
              <w:t>Main campus - Room 1</w:t>
            </w:r>
            <w:r w:rsidR="005759E2">
              <w:rPr>
                <w:rFonts w:ascii="Times New Roman" w:hAnsi="Times New Roman"/>
                <w:sz w:val="18"/>
                <w:szCs w:val="20"/>
              </w:rPr>
              <w:t>57</w:t>
            </w:r>
            <w:r>
              <w:rPr>
                <w:rFonts w:ascii="Times New Roman" w:hAnsi="Times New Roman"/>
                <w:sz w:val="18"/>
                <w:szCs w:val="20"/>
              </w:rPr>
              <w:t xml:space="preserve">, Fri. </w:t>
            </w:r>
            <w:r w:rsidR="005759E2">
              <w:rPr>
                <w:rFonts w:ascii="Times New Roman" w:hAnsi="Times New Roman"/>
                <w:sz w:val="18"/>
                <w:szCs w:val="20"/>
              </w:rPr>
              <w:t>8:00</w:t>
            </w:r>
            <w:r>
              <w:rPr>
                <w:rFonts w:ascii="Times New Roman" w:hAnsi="Times New Roman"/>
                <w:sz w:val="18"/>
                <w:szCs w:val="20"/>
              </w:rPr>
              <w:t>h</w:t>
            </w:r>
            <w:r w:rsidR="005759E2">
              <w:rPr>
                <w:rFonts w:ascii="Times New Roman" w:hAnsi="Times New Roman"/>
                <w:sz w:val="18"/>
                <w:szCs w:val="20"/>
              </w:rPr>
              <w:t>-10:00h</w:t>
            </w:r>
            <w:r>
              <w:rPr>
                <w:rFonts w:ascii="Times New Roman" w:hAnsi="Times New Roman"/>
                <w:sz w:val="18"/>
                <w:szCs w:val="20"/>
              </w:rPr>
              <w:t xml:space="preserve"> (Group A)</w:t>
            </w:r>
          </w:p>
          <w:p w14:paraId="591878B9" w14:textId="73D8DF20" w:rsidR="00A80F34" w:rsidRPr="00CF5812" w:rsidRDefault="00B80EC3" w:rsidP="00B80EC3">
            <w:pPr>
              <w:spacing w:before="20" w:after="20"/>
              <w:rPr>
                <w:rFonts w:ascii="Merriweather" w:hAnsi="Merriweather"/>
                <w:b/>
                <w:sz w:val="18"/>
                <w:szCs w:val="20"/>
              </w:rPr>
            </w:pPr>
            <w:r>
              <w:rPr>
                <w:rFonts w:ascii="Times New Roman" w:hAnsi="Times New Roman"/>
                <w:sz w:val="18"/>
                <w:szCs w:val="20"/>
              </w:rPr>
              <w:t>Main campus, Room 1</w:t>
            </w:r>
            <w:r w:rsidR="005759E2">
              <w:rPr>
                <w:rFonts w:ascii="Times New Roman" w:hAnsi="Times New Roman"/>
                <w:sz w:val="18"/>
                <w:szCs w:val="20"/>
              </w:rPr>
              <w:t>57</w:t>
            </w:r>
            <w:r>
              <w:rPr>
                <w:rFonts w:ascii="Times New Roman" w:hAnsi="Times New Roman"/>
                <w:sz w:val="18"/>
                <w:szCs w:val="20"/>
              </w:rPr>
              <w:t xml:space="preserve">, Fri. </w:t>
            </w:r>
            <w:r w:rsidR="005759E2">
              <w:rPr>
                <w:rFonts w:ascii="Times New Roman" w:hAnsi="Times New Roman"/>
                <w:sz w:val="18"/>
                <w:szCs w:val="20"/>
              </w:rPr>
              <w:t>10:00h-12:00</w:t>
            </w:r>
            <w:r>
              <w:rPr>
                <w:rFonts w:ascii="Times New Roman" w:hAnsi="Times New Roman"/>
                <w:sz w:val="18"/>
                <w:szCs w:val="20"/>
              </w:rPr>
              <w:t>h  (Group B)</w:t>
            </w:r>
          </w:p>
        </w:tc>
        <w:tc>
          <w:tcPr>
            <w:tcW w:w="2381" w:type="dxa"/>
            <w:gridSpan w:val="8"/>
            <w:shd w:val="clear" w:color="auto" w:fill="F2F2F2"/>
            <w:vAlign w:val="center"/>
          </w:tcPr>
          <w:p w14:paraId="1ADC3384" w14:textId="77777777" w:rsidR="00A80F34" w:rsidRDefault="00A80F34" w:rsidP="00A80F34">
            <w:pPr>
              <w:tabs>
                <w:tab w:val="left" w:pos="1218"/>
              </w:tabs>
              <w:spacing w:before="20" w:after="20"/>
              <w:jc w:val="right"/>
              <w:rPr>
                <w:rFonts w:ascii="Merriweather" w:hAnsi="Merriweather"/>
                <w:b/>
                <w:sz w:val="18"/>
              </w:rPr>
            </w:pPr>
            <w:r w:rsidRPr="00CF5812">
              <w:rPr>
                <w:rFonts w:ascii="Merriweather" w:hAnsi="Merriweather"/>
                <w:b/>
                <w:sz w:val="18"/>
              </w:rPr>
              <w:t xml:space="preserve">Language(s) in which </w:t>
            </w:r>
          </w:p>
          <w:p w14:paraId="0CB10E6C" w14:textId="77777777" w:rsidR="00A80F34" w:rsidRPr="00CF5812" w:rsidRDefault="00A80F34" w:rsidP="00A80F34">
            <w:pPr>
              <w:tabs>
                <w:tab w:val="left" w:pos="1218"/>
              </w:tabs>
              <w:spacing w:before="20" w:after="20"/>
              <w:jc w:val="right"/>
              <w:rPr>
                <w:rFonts w:ascii="Merriweather" w:hAnsi="Merriweather"/>
                <w:b/>
                <w:color w:val="FF0000"/>
                <w:sz w:val="18"/>
                <w:szCs w:val="20"/>
              </w:rPr>
            </w:pPr>
            <w:r w:rsidRPr="00CF5812">
              <w:rPr>
                <w:rFonts w:ascii="Merriweather" w:hAnsi="Merriweather"/>
                <w:b/>
                <w:sz w:val="18"/>
              </w:rPr>
              <w:t>the course is taught</w:t>
            </w:r>
          </w:p>
        </w:tc>
        <w:tc>
          <w:tcPr>
            <w:tcW w:w="2439" w:type="dxa"/>
            <w:gridSpan w:val="6"/>
            <w:vAlign w:val="center"/>
          </w:tcPr>
          <w:p w14:paraId="7F82F2F0" w14:textId="3D223FD3" w:rsidR="00A80F34" w:rsidRPr="00CF5812" w:rsidRDefault="00A80F34" w:rsidP="00A80F34">
            <w:pPr>
              <w:tabs>
                <w:tab w:val="left" w:pos="1218"/>
              </w:tabs>
              <w:spacing w:before="20" w:after="20"/>
              <w:rPr>
                <w:rFonts w:ascii="Merriweather" w:hAnsi="Merriweather"/>
                <w:sz w:val="18"/>
                <w:szCs w:val="20"/>
              </w:rPr>
            </w:pPr>
            <w:r>
              <w:rPr>
                <w:rFonts w:ascii="Merriweather" w:hAnsi="Merriweather"/>
                <w:sz w:val="18"/>
                <w:szCs w:val="20"/>
              </w:rPr>
              <w:t>English</w:t>
            </w:r>
          </w:p>
        </w:tc>
      </w:tr>
      <w:tr w:rsidR="00A80F34" w:rsidRPr="00CF5812" w14:paraId="49A23D7F" w14:textId="77777777" w:rsidTr="00B85CD9">
        <w:trPr>
          <w:trHeight w:val="80"/>
        </w:trPr>
        <w:tc>
          <w:tcPr>
            <w:tcW w:w="1774" w:type="dxa"/>
            <w:shd w:val="clear" w:color="auto" w:fill="F2F2F2"/>
            <w:vAlign w:val="center"/>
          </w:tcPr>
          <w:p w14:paraId="17E45845" w14:textId="77777777" w:rsidR="00A80F34" w:rsidRPr="00CF5812" w:rsidRDefault="00A80F34" w:rsidP="00A80F34">
            <w:pPr>
              <w:spacing w:before="20" w:after="20"/>
              <w:rPr>
                <w:rFonts w:ascii="Merriweather" w:hAnsi="Merriweather"/>
                <w:b/>
                <w:sz w:val="18"/>
              </w:rPr>
            </w:pPr>
            <w:r w:rsidRPr="00CF5812">
              <w:rPr>
                <w:rFonts w:ascii="Merriweather" w:hAnsi="Merriweather"/>
                <w:b/>
                <w:sz w:val="18"/>
              </w:rPr>
              <w:t>Course start date</w:t>
            </w:r>
          </w:p>
        </w:tc>
        <w:tc>
          <w:tcPr>
            <w:tcW w:w="3188" w:type="dxa"/>
            <w:gridSpan w:val="9"/>
            <w:vAlign w:val="center"/>
          </w:tcPr>
          <w:p w14:paraId="2E1B076A" w14:textId="26F5962A" w:rsidR="00A80F34" w:rsidRPr="00A80F34" w:rsidRDefault="00AC7E94" w:rsidP="00A80F34">
            <w:pPr>
              <w:spacing w:before="20" w:after="20"/>
              <w:rPr>
                <w:rFonts w:ascii="Merriweather" w:hAnsi="Merriweather"/>
                <w:bCs/>
                <w:sz w:val="18"/>
                <w:szCs w:val="20"/>
              </w:rPr>
            </w:pPr>
            <w:r>
              <w:rPr>
                <w:rFonts w:ascii="Merriweather" w:hAnsi="Merriweather"/>
                <w:sz w:val="18"/>
              </w:rPr>
              <w:t>5.10.2022.</w:t>
            </w:r>
          </w:p>
        </w:tc>
        <w:tc>
          <w:tcPr>
            <w:tcW w:w="2381" w:type="dxa"/>
            <w:gridSpan w:val="8"/>
            <w:shd w:val="clear" w:color="auto" w:fill="F2F2F2"/>
            <w:vAlign w:val="center"/>
          </w:tcPr>
          <w:p w14:paraId="5DF837C3" w14:textId="77777777" w:rsidR="00A80F34" w:rsidRPr="00CF5812" w:rsidRDefault="00A80F34" w:rsidP="00A80F34">
            <w:pPr>
              <w:tabs>
                <w:tab w:val="left" w:pos="1218"/>
              </w:tabs>
              <w:spacing w:before="20" w:after="20"/>
              <w:jc w:val="right"/>
              <w:rPr>
                <w:rFonts w:ascii="Merriweather" w:hAnsi="Merriweather"/>
                <w:b/>
                <w:sz w:val="18"/>
              </w:rPr>
            </w:pPr>
            <w:r w:rsidRPr="00CF5812">
              <w:rPr>
                <w:rFonts w:ascii="Merriweather" w:hAnsi="Merriweather"/>
                <w:b/>
                <w:sz w:val="18"/>
              </w:rPr>
              <w:t>Course end date</w:t>
            </w:r>
          </w:p>
        </w:tc>
        <w:tc>
          <w:tcPr>
            <w:tcW w:w="2439" w:type="dxa"/>
            <w:gridSpan w:val="6"/>
            <w:vAlign w:val="center"/>
          </w:tcPr>
          <w:p w14:paraId="16800DE8" w14:textId="23542159" w:rsidR="00A80F34" w:rsidRPr="00CF5812" w:rsidRDefault="00AC7E94" w:rsidP="00A80F34">
            <w:pPr>
              <w:tabs>
                <w:tab w:val="left" w:pos="1218"/>
              </w:tabs>
              <w:spacing w:before="20" w:after="20"/>
              <w:rPr>
                <w:rFonts w:ascii="Merriweather" w:hAnsi="Merriweather"/>
                <w:sz w:val="18"/>
                <w:szCs w:val="20"/>
              </w:rPr>
            </w:pPr>
            <w:r>
              <w:rPr>
                <w:rFonts w:ascii="Merriweather" w:hAnsi="Merriweather"/>
                <w:sz w:val="18"/>
              </w:rPr>
              <w:t>25.1.2023.</w:t>
            </w:r>
          </w:p>
        </w:tc>
      </w:tr>
      <w:tr w:rsidR="00A80F34" w:rsidRPr="00CF5812" w14:paraId="750301EE" w14:textId="77777777" w:rsidTr="00B85CD9">
        <w:tc>
          <w:tcPr>
            <w:tcW w:w="1774" w:type="dxa"/>
            <w:shd w:val="clear" w:color="auto" w:fill="F2F2F2"/>
          </w:tcPr>
          <w:p w14:paraId="701DFE29" w14:textId="77777777" w:rsidR="00A80F34" w:rsidRPr="00CF5812" w:rsidRDefault="00A80F34" w:rsidP="00A80F34">
            <w:pPr>
              <w:spacing w:before="20" w:after="20"/>
              <w:rPr>
                <w:rFonts w:ascii="Merriweather" w:hAnsi="Merriweather"/>
                <w:b/>
                <w:sz w:val="18"/>
              </w:rPr>
            </w:pPr>
            <w:r w:rsidRPr="00CF5812">
              <w:rPr>
                <w:rFonts w:ascii="Merriweather" w:hAnsi="Merriweather"/>
                <w:b/>
                <w:sz w:val="18"/>
              </w:rPr>
              <w:t>Enrolment requirements</w:t>
            </w:r>
          </w:p>
        </w:tc>
        <w:tc>
          <w:tcPr>
            <w:tcW w:w="8008" w:type="dxa"/>
            <w:gridSpan w:val="23"/>
          </w:tcPr>
          <w:p w14:paraId="49AC609B" w14:textId="4088FD94" w:rsidR="00A80F34" w:rsidRPr="00CF5812" w:rsidRDefault="00A80F34" w:rsidP="00A80F34">
            <w:pPr>
              <w:tabs>
                <w:tab w:val="left" w:pos="1218"/>
              </w:tabs>
              <w:spacing w:before="20" w:after="20"/>
              <w:rPr>
                <w:rFonts w:ascii="Merriweather" w:hAnsi="Merriweather"/>
                <w:sz w:val="18"/>
              </w:rPr>
            </w:pPr>
            <w:r w:rsidRPr="00733410">
              <w:rPr>
                <w:rFonts w:ascii="Times New Roman" w:eastAsia="Times New Roman" w:hAnsi="Times New Roman"/>
                <w:sz w:val="18"/>
                <w:szCs w:val="18"/>
                <w:lang w:eastAsia="hr-HR"/>
              </w:rPr>
              <w:t xml:space="preserve">Enrolment in the </w:t>
            </w:r>
            <w:r w:rsidRPr="00733410">
              <w:rPr>
                <w:rFonts w:ascii="Times New Roman" w:eastAsia="Times New Roman" w:hAnsi="Times New Roman"/>
                <w:sz w:val="18"/>
                <w:szCs w:val="18"/>
                <w:vertAlign w:val="superscript"/>
                <w:lang w:eastAsia="hr-HR"/>
              </w:rPr>
              <w:t>1st</w:t>
            </w:r>
            <w:r w:rsidRPr="00733410">
              <w:rPr>
                <w:rFonts w:ascii="Times New Roman" w:eastAsia="Times New Roman" w:hAnsi="Times New Roman"/>
                <w:sz w:val="18"/>
                <w:szCs w:val="18"/>
                <w:lang w:eastAsia="hr-HR"/>
              </w:rPr>
              <w:t xml:space="preserve"> semester of Graduate studies in the Teacher Education Programme</w:t>
            </w:r>
            <w:r>
              <w:rPr>
                <w:rFonts w:ascii="Times New Roman" w:eastAsia="Times New Roman" w:hAnsi="Times New Roman"/>
                <w:sz w:val="18"/>
                <w:szCs w:val="18"/>
                <w:lang w:eastAsia="hr-HR"/>
              </w:rPr>
              <w:t>.</w:t>
            </w:r>
          </w:p>
        </w:tc>
      </w:tr>
      <w:tr w:rsidR="00A80F34" w:rsidRPr="00CF5812" w14:paraId="0C5C68BF" w14:textId="77777777" w:rsidTr="00B85CD9">
        <w:tc>
          <w:tcPr>
            <w:tcW w:w="9782" w:type="dxa"/>
            <w:gridSpan w:val="24"/>
            <w:shd w:val="clear" w:color="auto" w:fill="D9D9D9"/>
          </w:tcPr>
          <w:p w14:paraId="0F6E0FAF" w14:textId="77777777" w:rsidR="00A80F34" w:rsidRPr="00CF5812" w:rsidRDefault="00A80F34" w:rsidP="00A80F34">
            <w:pPr>
              <w:spacing w:before="20" w:after="20"/>
              <w:rPr>
                <w:rFonts w:ascii="Merriweather" w:hAnsi="Merriweather"/>
                <w:sz w:val="18"/>
                <w:szCs w:val="18"/>
              </w:rPr>
            </w:pPr>
          </w:p>
        </w:tc>
      </w:tr>
      <w:tr w:rsidR="00A80F34" w:rsidRPr="00CF5812" w14:paraId="04509B61" w14:textId="77777777" w:rsidTr="00B85CD9">
        <w:tc>
          <w:tcPr>
            <w:tcW w:w="1774" w:type="dxa"/>
            <w:shd w:val="clear" w:color="auto" w:fill="F2F2F2"/>
          </w:tcPr>
          <w:p w14:paraId="502B1564" w14:textId="77777777" w:rsidR="00A80F34" w:rsidRPr="00CF5812" w:rsidRDefault="00A80F34" w:rsidP="00A80F34">
            <w:pPr>
              <w:spacing w:before="20" w:after="20"/>
              <w:rPr>
                <w:rFonts w:ascii="Merriweather" w:hAnsi="Merriweather"/>
                <w:b/>
                <w:sz w:val="18"/>
              </w:rPr>
            </w:pPr>
            <w:r w:rsidRPr="00CF5812">
              <w:rPr>
                <w:rFonts w:ascii="Merriweather" w:hAnsi="Merriweather"/>
                <w:b/>
                <w:sz w:val="18"/>
              </w:rPr>
              <w:t>Course coordinator</w:t>
            </w:r>
          </w:p>
        </w:tc>
        <w:tc>
          <w:tcPr>
            <w:tcW w:w="8008" w:type="dxa"/>
            <w:gridSpan w:val="23"/>
          </w:tcPr>
          <w:p w14:paraId="1FE08B66" w14:textId="5135B7D0" w:rsidR="00A80F34" w:rsidRPr="00CF5812" w:rsidRDefault="00A80F34" w:rsidP="00B85CD9">
            <w:pPr>
              <w:tabs>
                <w:tab w:val="left" w:pos="1218"/>
              </w:tabs>
              <w:spacing w:before="0" w:after="0"/>
              <w:rPr>
                <w:rFonts w:ascii="Merriweather" w:hAnsi="Merriweather"/>
                <w:sz w:val="18"/>
              </w:rPr>
            </w:pPr>
            <w:r w:rsidRPr="000D0F26">
              <w:rPr>
                <w:rFonts w:ascii="Times New Roman" w:hAnsi="Times New Roman"/>
                <w:sz w:val="18"/>
                <w:szCs w:val="18"/>
              </w:rPr>
              <w:t>Anna Martinović, PhD, Ass</w:t>
            </w:r>
            <w:r w:rsidR="00B24CDC">
              <w:rPr>
                <w:rFonts w:ascii="Times New Roman" w:hAnsi="Times New Roman"/>
                <w:sz w:val="18"/>
                <w:szCs w:val="18"/>
              </w:rPr>
              <w:t>ociate</w:t>
            </w:r>
            <w:r w:rsidRPr="000D0F26">
              <w:rPr>
                <w:rFonts w:ascii="Times New Roman" w:hAnsi="Times New Roman"/>
                <w:sz w:val="18"/>
                <w:szCs w:val="18"/>
              </w:rPr>
              <w:t xml:space="preserve"> Professor</w:t>
            </w:r>
          </w:p>
        </w:tc>
      </w:tr>
      <w:tr w:rsidR="00A80F34" w:rsidRPr="00CF5812" w14:paraId="26CB4526" w14:textId="77777777" w:rsidTr="00B85CD9">
        <w:tc>
          <w:tcPr>
            <w:tcW w:w="1774" w:type="dxa"/>
            <w:shd w:val="clear" w:color="auto" w:fill="F2F2F2"/>
            <w:vAlign w:val="center"/>
          </w:tcPr>
          <w:p w14:paraId="23658B1E" w14:textId="77777777" w:rsidR="00A80F34" w:rsidRPr="00CF5812" w:rsidRDefault="00A80F34" w:rsidP="00A80F34">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0996BE31" w14:textId="074D3AC0" w:rsidR="00A80F34" w:rsidRPr="00A80F34" w:rsidRDefault="00A80F34" w:rsidP="00B80EC3">
            <w:pPr>
              <w:tabs>
                <w:tab w:val="left" w:pos="1218"/>
              </w:tabs>
              <w:spacing w:before="0" w:after="0"/>
              <w:rPr>
                <w:rFonts w:ascii="Times New Roman" w:hAnsi="Times New Roman"/>
                <w:sz w:val="18"/>
              </w:rPr>
            </w:pPr>
            <w:r w:rsidRPr="00A80F34">
              <w:rPr>
                <w:rFonts w:ascii="Times New Roman" w:hAnsi="Times New Roman"/>
                <w:sz w:val="18"/>
              </w:rPr>
              <w:t>amartino@unizd.hr</w:t>
            </w:r>
          </w:p>
        </w:tc>
        <w:tc>
          <w:tcPr>
            <w:tcW w:w="1490" w:type="dxa"/>
            <w:gridSpan w:val="7"/>
            <w:shd w:val="clear" w:color="auto" w:fill="F2F2F2"/>
            <w:vAlign w:val="center"/>
          </w:tcPr>
          <w:p w14:paraId="770B0B6E" w14:textId="77777777" w:rsidR="00A80F34" w:rsidRPr="00CF5812" w:rsidRDefault="00A80F34" w:rsidP="00B80EC3">
            <w:pPr>
              <w:tabs>
                <w:tab w:val="left" w:pos="1218"/>
              </w:tabs>
              <w:spacing w:before="0" w:after="0"/>
              <w:rPr>
                <w:rFonts w:ascii="Merriweather" w:hAnsi="Merriweather"/>
                <w:b/>
                <w:sz w:val="18"/>
              </w:rPr>
            </w:pPr>
            <w:r w:rsidRPr="00CF5812">
              <w:rPr>
                <w:rFonts w:ascii="Merriweather" w:hAnsi="Merriweather"/>
                <w:b/>
                <w:sz w:val="18"/>
              </w:rPr>
              <w:t>Consultation hours</w:t>
            </w:r>
          </w:p>
        </w:tc>
        <w:tc>
          <w:tcPr>
            <w:tcW w:w="1818" w:type="dxa"/>
            <w:gridSpan w:val="4"/>
            <w:vAlign w:val="center"/>
          </w:tcPr>
          <w:p w14:paraId="7DC26C8C" w14:textId="25336C48" w:rsidR="00A80F34" w:rsidRPr="00CF5812" w:rsidRDefault="005759E2" w:rsidP="00B80EC3">
            <w:pPr>
              <w:tabs>
                <w:tab w:val="left" w:pos="1218"/>
              </w:tabs>
              <w:spacing w:before="0" w:after="0"/>
              <w:rPr>
                <w:rFonts w:ascii="Merriweather" w:hAnsi="Merriweather"/>
                <w:sz w:val="18"/>
              </w:rPr>
            </w:pPr>
            <w:r>
              <w:rPr>
                <w:rFonts w:ascii="Times New Roman" w:hAnsi="Times New Roman"/>
                <w:sz w:val="18"/>
                <w:szCs w:val="18"/>
              </w:rPr>
              <w:t>Wednesdays,</w:t>
            </w:r>
            <w:r w:rsidR="008B0B8C">
              <w:rPr>
                <w:rFonts w:ascii="Times New Roman" w:hAnsi="Times New Roman"/>
                <w:sz w:val="18"/>
                <w:szCs w:val="18"/>
              </w:rPr>
              <w:t xml:space="preserve"> 10:00-11:00</w:t>
            </w:r>
            <w:r w:rsidR="008B0B8C" w:rsidRPr="000D0F26">
              <w:rPr>
                <w:rFonts w:ascii="Times New Roman" w:hAnsi="Times New Roman"/>
                <w:sz w:val="18"/>
                <w:szCs w:val="18"/>
              </w:rPr>
              <w:t>h and by appointment</w:t>
            </w:r>
          </w:p>
        </w:tc>
      </w:tr>
      <w:tr w:rsidR="00A80F34" w:rsidRPr="00CF5812" w14:paraId="57AB1EEC" w14:textId="77777777" w:rsidTr="00B85CD9">
        <w:tc>
          <w:tcPr>
            <w:tcW w:w="1774" w:type="dxa"/>
            <w:shd w:val="clear" w:color="auto" w:fill="F2F2F2"/>
          </w:tcPr>
          <w:p w14:paraId="5F289A3F" w14:textId="77777777" w:rsidR="00A80F34" w:rsidRPr="00CF5812" w:rsidRDefault="00A80F34" w:rsidP="00A80F34">
            <w:pPr>
              <w:spacing w:before="20" w:after="20"/>
              <w:rPr>
                <w:rFonts w:ascii="Merriweather" w:hAnsi="Merriweather"/>
                <w:b/>
                <w:sz w:val="18"/>
              </w:rPr>
            </w:pPr>
            <w:r w:rsidRPr="00CF5812">
              <w:rPr>
                <w:rFonts w:ascii="Merriweather" w:hAnsi="Merriweather"/>
                <w:b/>
                <w:sz w:val="18"/>
              </w:rPr>
              <w:t>Course instructor</w:t>
            </w:r>
          </w:p>
        </w:tc>
        <w:tc>
          <w:tcPr>
            <w:tcW w:w="8008" w:type="dxa"/>
            <w:gridSpan w:val="23"/>
          </w:tcPr>
          <w:p w14:paraId="33B23BC1" w14:textId="6EFEB141" w:rsidR="00A80F34" w:rsidRPr="00CF5812" w:rsidRDefault="00A80F34" w:rsidP="00B80EC3">
            <w:pPr>
              <w:tabs>
                <w:tab w:val="left" w:pos="1218"/>
              </w:tabs>
              <w:spacing w:before="0" w:after="0"/>
              <w:rPr>
                <w:rFonts w:ascii="Merriweather" w:hAnsi="Merriweather"/>
                <w:sz w:val="18"/>
              </w:rPr>
            </w:pPr>
            <w:r w:rsidRPr="000D0F26">
              <w:rPr>
                <w:rFonts w:ascii="Times New Roman" w:hAnsi="Times New Roman"/>
                <w:sz w:val="18"/>
                <w:szCs w:val="18"/>
              </w:rPr>
              <w:t>Anna Martinović, PhD, Ass</w:t>
            </w:r>
            <w:r w:rsidR="00BA1D05">
              <w:rPr>
                <w:rFonts w:ascii="Times New Roman" w:hAnsi="Times New Roman"/>
                <w:sz w:val="18"/>
                <w:szCs w:val="18"/>
              </w:rPr>
              <w:t>ociate</w:t>
            </w:r>
            <w:r w:rsidRPr="000D0F26">
              <w:rPr>
                <w:rFonts w:ascii="Times New Roman" w:hAnsi="Times New Roman"/>
                <w:sz w:val="18"/>
                <w:szCs w:val="18"/>
              </w:rPr>
              <w:t xml:space="preserve"> Professor</w:t>
            </w:r>
          </w:p>
        </w:tc>
      </w:tr>
      <w:tr w:rsidR="00A80F34" w:rsidRPr="00CF5812" w14:paraId="0E265468" w14:textId="77777777" w:rsidTr="00B85CD9">
        <w:tc>
          <w:tcPr>
            <w:tcW w:w="1774" w:type="dxa"/>
            <w:shd w:val="clear" w:color="auto" w:fill="F2F2F2"/>
            <w:vAlign w:val="center"/>
          </w:tcPr>
          <w:p w14:paraId="5ACE2C55" w14:textId="77777777" w:rsidR="00A80F34" w:rsidRPr="00CF5812" w:rsidRDefault="00A80F34" w:rsidP="00A80F34">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3287A899" w14:textId="77777777" w:rsidR="00A80F34" w:rsidRPr="00CF5812" w:rsidRDefault="00A80F34" w:rsidP="00B80EC3">
            <w:pPr>
              <w:tabs>
                <w:tab w:val="left" w:pos="1218"/>
              </w:tabs>
              <w:spacing w:before="0" w:after="0"/>
              <w:rPr>
                <w:rFonts w:ascii="Merriweather" w:hAnsi="Merriweather"/>
                <w:sz w:val="18"/>
              </w:rPr>
            </w:pPr>
          </w:p>
        </w:tc>
        <w:tc>
          <w:tcPr>
            <w:tcW w:w="1490" w:type="dxa"/>
            <w:gridSpan w:val="7"/>
            <w:shd w:val="clear" w:color="auto" w:fill="F2F2F2"/>
            <w:vAlign w:val="center"/>
          </w:tcPr>
          <w:p w14:paraId="195BC8C1" w14:textId="77777777" w:rsidR="00A80F34" w:rsidRPr="00CF5812" w:rsidRDefault="00A80F34" w:rsidP="00B80EC3">
            <w:pPr>
              <w:tabs>
                <w:tab w:val="left" w:pos="1218"/>
              </w:tabs>
              <w:spacing w:before="0" w:after="0"/>
              <w:rPr>
                <w:rFonts w:ascii="Merriweather" w:hAnsi="Merriweather"/>
                <w:b/>
                <w:sz w:val="18"/>
              </w:rPr>
            </w:pPr>
            <w:r w:rsidRPr="00CF5812">
              <w:rPr>
                <w:rFonts w:ascii="Merriweather" w:hAnsi="Merriweather"/>
                <w:b/>
                <w:sz w:val="18"/>
              </w:rPr>
              <w:t>Consultation hours</w:t>
            </w:r>
          </w:p>
        </w:tc>
        <w:tc>
          <w:tcPr>
            <w:tcW w:w="1818" w:type="dxa"/>
            <w:gridSpan w:val="4"/>
            <w:vAlign w:val="center"/>
          </w:tcPr>
          <w:p w14:paraId="71315F6A" w14:textId="77777777" w:rsidR="00A80F34" w:rsidRPr="00CF5812" w:rsidRDefault="00A80F34" w:rsidP="00B80EC3">
            <w:pPr>
              <w:tabs>
                <w:tab w:val="left" w:pos="1218"/>
              </w:tabs>
              <w:spacing w:before="0" w:after="0"/>
              <w:rPr>
                <w:rFonts w:ascii="Merriweather" w:hAnsi="Merriweather"/>
                <w:sz w:val="18"/>
              </w:rPr>
            </w:pPr>
          </w:p>
        </w:tc>
      </w:tr>
      <w:tr w:rsidR="00A80F34" w:rsidRPr="00CF5812" w14:paraId="473CFBC9" w14:textId="77777777" w:rsidTr="00B85CD9">
        <w:tc>
          <w:tcPr>
            <w:tcW w:w="1774" w:type="dxa"/>
            <w:shd w:val="clear" w:color="auto" w:fill="F2F2F2"/>
          </w:tcPr>
          <w:p w14:paraId="3A523A08" w14:textId="6E83DB5A" w:rsidR="00A80F34" w:rsidRPr="00CF5812" w:rsidRDefault="00A80F34" w:rsidP="00A80F34">
            <w:pPr>
              <w:spacing w:before="20" w:after="20"/>
              <w:rPr>
                <w:rFonts w:ascii="Merriweather" w:hAnsi="Merriweather"/>
                <w:b/>
                <w:sz w:val="18"/>
              </w:rPr>
            </w:pPr>
            <w:r w:rsidRPr="00CF5812">
              <w:rPr>
                <w:rFonts w:ascii="Merriweather" w:hAnsi="Merriweather"/>
                <w:b/>
                <w:sz w:val="18"/>
              </w:rPr>
              <w:t>Assistant/Associate</w:t>
            </w:r>
          </w:p>
        </w:tc>
        <w:tc>
          <w:tcPr>
            <w:tcW w:w="8008" w:type="dxa"/>
            <w:gridSpan w:val="23"/>
            <w:vAlign w:val="center"/>
          </w:tcPr>
          <w:p w14:paraId="7F890976" w14:textId="317878C4" w:rsidR="00A80F34" w:rsidRPr="00A80F34" w:rsidRDefault="00A80F34" w:rsidP="00B80EC3">
            <w:pPr>
              <w:tabs>
                <w:tab w:val="left" w:pos="1218"/>
              </w:tabs>
              <w:spacing w:before="0" w:after="0"/>
              <w:rPr>
                <w:rFonts w:ascii="Times New Roman" w:hAnsi="Times New Roman"/>
                <w:sz w:val="18"/>
              </w:rPr>
            </w:pPr>
            <w:r w:rsidRPr="00A80F34">
              <w:rPr>
                <w:rFonts w:ascii="Times New Roman" w:hAnsi="Times New Roman"/>
                <w:sz w:val="18"/>
              </w:rPr>
              <w:t>Dino Dumančić, PhD</w:t>
            </w:r>
            <w:r w:rsidR="00B24CDC">
              <w:rPr>
                <w:rFonts w:ascii="Times New Roman" w:hAnsi="Times New Roman"/>
                <w:sz w:val="18"/>
              </w:rPr>
              <w:t>, post-doc.</w:t>
            </w:r>
          </w:p>
        </w:tc>
      </w:tr>
      <w:tr w:rsidR="00A80F34" w:rsidRPr="00CF5812" w14:paraId="38A9BBC5" w14:textId="77777777" w:rsidTr="00B85CD9">
        <w:tc>
          <w:tcPr>
            <w:tcW w:w="1774" w:type="dxa"/>
            <w:shd w:val="clear" w:color="auto" w:fill="F2F2F2"/>
            <w:vAlign w:val="center"/>
          </w:tcPr>
          <w:p w14:paraId="09943B0B" w14:textId="77777777" w:rsidR="00A80F34" w:rsidRPr="00CF5812" w:rsidRDefault="00A80F34" w:rsidP="00A80F34">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16A9D37D" w14:textId="4E0B3742" w:rsidR="00A80F34" w:rsidRPr="00A80F34" w:rsidRDefault="00A80F34" w:rsidP="00B80EC3">
            <w:pPr>
              <w:tabs>
                <w:tab w:val="left" w:pos="1218"/>
              </w:tabs>
              <w:spacing w:before="0" w:after="0"/>
              <w:rPr>
                <w:rFonts w:ascii="Times New Roman" w:hAnsi="Times New Roman"/>
                <w:sz w:val="18"/>
              </w:rPr>
            </w:pPr>
            <w:r w:rsidRPr="00A80F34">
              <w:rPr>
                <w:rFonts w:ascii="Times New Roman" w:hAnsi="Times New Roman"/>
                <w:sz w:val="18"/>
              </w:rPr>
              <w:t>ddumancic@unizd.hr</w:t>
            </w:r>
          </w:p>
        </w:tc>
        <w:tc>
          <w:tcPr>
            <w:tcW w:w="1490" w:type="dxa"/>
            <w:gridSpan w:val="7"/>
            <w:shd w:val="clear" w:color="auto" w:fill="F2F2F2"/>
            <w:vAlign w:val="center"/>
          </w:tcPr>
          <w:p w14:paraId="0C23289F" w14:textId="77777777" w:rsidR="00A80F34" w:rsidRPr="00CF5812" w:rsidRDefault="00A80F34" w:rsidP="00B80EC3">
            <w:pPr>
              <w:tabs>
                <w:tab w:val="left" w:pos="1218"/>
              </w:tabs>
              <w:spacing w:before="0" w:after="0"/>
              <w:rPr>
                <w:rFonts w:ascii="Merriweather" w:hAnsi="Merriweather"/>
                <w:b/>
                <w:sz w:val="18"/>
              </w:rPr>
            </w:pPr>
            <w:r w:rsidRPr="00CF5812">
              <w:rPr>
                <w:rFonts w:ascii="Merriweather" w:hAnsi="Merriweather"/>
                <w:b/>
                <w:sz w:val="18"/>
              </w:rPr>
              <w:t>Consultation hours</w:t>
            </w:r>
          </w:p>
        </w:tc>
        <w:tc>
          <w:tcPr>
            <w:tcW w:w="1818" w:type="dxa"/>
            <w:gridSpan w:val="4"/>
            <w:vAlign w:val="center"/>
          </w:tcPr>
          <w:p w14:paraId="3BDA16CE" w14:textId="7BA69BF6" w:rsidR="00A80F34" w:rsidRPr="00CF5812" w:rsidRDefault="005759E2" w:rsidP="00B80EC3">
            <w:pPr>
              <w:tabs>
                <w:tab w:val="left" w:pos="1218"/>
              </w:tabs>
              <w:spacing w:before="0" w:after="0"/>
              <w:rPr>
                <w:rFonts w:ascii="Merriweather" w:hAnsi="Merriweather"/>
                <w:sz w:val="18"/>
              </w:rPr>
            </w:pPr>
            <w:r>
              <w:rPr>
                <w:rFonts w:ascii="Times New Roman" w:hAnsi="Times New Roman"/>
                <w:sz w:val="18"/>
                <w:szCs w:val="18"/>
              </w:rPr>
              <w:t>Fridays</w:t>
            </w:r>
            <w:r w:rsidR="008B0B8C" w:rsidRPr="00CF08C0">
              <w:rPr>
                <w:rFonts w:ascii="Times New Roman" w:hAnsi="Times New Roman"/>
                <w:sz w:val="18"/>
                <w:szCs w:val="18"/>
              </w:rPr>
              <w:t>, 1</w:t>
            </w:r>
            <w:r>
              <w:rPr>
                <w:rFonts w:ascii="Times New Roman" w:hAnsi="Times New Roman"/>
                <w:sz w:val="18"/>
                <w:szCs w:val="18"/>
              </w:rPr>
              <w:t>1:30h</w:t>
            </w:r>
            <w:r w:rsidR="008B0B8C" w:rsidRPr="00CF08C0">
              <w:rPr>
                <w:rFonts w:ascii="Times New Roman" w:hAnsi="Times New Roman"/>
                <w:sz w:val="18"/>
                <w:szCs w:val="18"/>
              </w:rPr>
              <w:t>-1</w:t>
            </w:r>
            <w:r>
              <w:rPr>
                <w:rFonts w:ascii="Times New Roman" w:hAnsi="Times New Roman"/>
                <w:sz w:val="18"/>
                <w:szCs w:val="18"/>
              </w:rPr>
              <w:t>2:30</w:t>
            </w:r>
            <w:r w:rsidR="008B0B8C" w:rsidRPr="00CF08C0">
              <w:rPr>
                <w:rFonts w:ascii="Times New Roman" w:hAnsi="Times New Roman"/>
                <w:sz w:val="18"/>
                <w:szCs w:val="18"/>
              </w:rPr>
              <w:t>h  and by appointment</w:t>
            </w:r>
          </w:p>
        </w:tc>
      </w:tr>
      <w:tr w:rsidR="00A80F34" w:rsidRPr="00CF5812" w14:paraId="4A4ADAEE" w14:textId="77777777" w:rsidTr="00B85CD9">
        <w:tc>
          <w:tcPr>
            <w:tcW w:w="9782" w:type="dxa"/>
            <w:gridSpan w:val="24"/>
            <w:shd w:val="clear" w:color="auto" w:fill="D9D9D9"/>
          </w:tcPr>
          <w:p w14:paraId="3E011336" w14:textId="77777777" w:rsidR="00A80F34" w:rsidRPr="00CF5812" w:rsidRDefault="00A80F34" w:rsidP="00A80F34">
            <w:pPr>
              <w:tabs>
                <w:tab w:val="left" w:pos="1218"/>
              </w:tabs>
              <w:spacing w:before="20" w:after="20"/>
              <w:rPr>
                <w:rFonts w:ascii="Merriweather" w:hAnsi="Merriweather"/>
                <w:sz w:val="18"/>
                <w:szCs w:val="18"/>
              </w:rPr>
            </w:pPr>
          </w:p>
        </w:tc>
      </w:tr>
      <w:tr w:rsidR="00A80F34" w:rsidRPr="00CF5812" w14:paraId="32B1B30E" w14:textId="77777777" w:rsidTr="005759E2">
        <w:tc>
          <w:tcPr>
            <w:tcW w:w="1774" w:type="dxa"/>
            <w:vMerge w:val="restart"/>
            <w:shd w:val="clear" w:color="auto" w:fill="F2F2F2"/>
            <w:vAlign w:val="center"/>
          </w:tcPr>
          <w:p w14:paraId="34BDADE9" w14:textId="77777777" w:rsidR="00A80F34" w:rsidRPr="00CF5812" w:rsidRDefault="00A80F34" w:rsidP="00A80F34">
            <w:pPr>
              <w:spacing w:before="20" w:after="20"/>
              <w:rPr>
                <w:rFonts w:ascii="Merriweather" w:hAnsi="Merriweather"/>
                <w:b/>
                <w:sz w:val="18"/>
              </w:rPr>
            </w:pPr>
            <w:r w:rsidRPr="00CF5812">
              <w:rPr>
                <w:rFonts w:ascii="Merriweather" w:hAnsi="Merriweather"/>
                <w:b/>
                <w:sz w:val="18"/>
              </w:rPr>
              <w:t>Mode of teaching</w:t>
            </w:r>
          </w:p>
        </w:tc>
        <w:tc>
          <w:tcPr>
            <w:tcW w:w="1638" w:type="dxa"/>
            <w:gridSpan w:val="4"/>
            <w:vAlign w:val="center"/>
          </w:tcPr>
          <w:p w14:paraId="6BC58820" w14:textId="5D52E22E" w:rsidR="00A80F34" w:rsidRPr="00CD7933" w:rsidRDefault="004C7C5F" w:rsidP="00A80F34">
            <w:pPr>
              <w:tabs>
                <w:tab w:val="left" w:pos="1218"/>
              </w:tabs>
              <w:spacing w:before="20" w:after="20"/>
              <w:rPr>
                <w:rFonts w:ascii="Merriweather" w:hAnsi="Merriweather"/>
                <w:sz w:val="16"/>
              </w:rPr>
            </w:pPr>
            <w:sdt>
              <w:sdtPr>
                <w:rPr>
                  <w:rFonts w:ascii="Merriweather" w:eastAsia="MS Mincho" w:hAnsi="Merriweather" w:cs="MS Mincho"/>
                  <w:sz w:val="16"/>
                  <w:szCs w:val="18"/>
                </w:rPr>
                <w:id w:val="-1822721302"/>
                <w14:checkbox>
                  <w14:checked w14:val="1"/>
                  <w14:checkedState w14:val="2612" w14:font="MS Gothic"/>
                  <w14:uncheckedState w14:val="2610" w14:font="MS Gothic"/>
                </w14:checkbox>
              </w:sdtPr>
              <w:sdtEndPr/>
              <w:sdtContent>
                <w:r w:rsidR="00033251">
                  <w:rPr>
                    <w:rFonts w:ascii="MS Gothic" w:eastAsia="MS Gothic" w:hAnsi="MS Gothic" w:cs="MS Mincho" w:hint="eastAsia"/>
                    <w:sz w:val="16"/>
                    <w:szCs w:val="18"/>
                  </w:rPr>
                  <w:t>☒</w:t>
                </w:r>
              </w:sdtContent>
            </w:sdt>
            <w:r w:rsidR="00A80F34" w:rsidRPr="00CD7933">
              <w:rPr>
                <w:rFonts w:ascii="Merriweather" w:hAnsi="Merriweather"/>
                <w:sz w:val="16"/>
              </w:rPr>
              <w:t xml:space="preserve"> Lectures</w:t>
            </w:r>
          </w:p>
        </w:tc>
        <w:tc>
          <w:tcPr>
            <w:tcW w:w="1550" w:type="dxa"/>
            <w:gridSpan w:val="5"/>
            <w:vAlign w:val="center"/>
          </w:tcPr>
          <w:p w14:paraId="14043494" w14:textId="076CBAE0" w:rsidR="00A80F34" w:rsidRPr="00CD7933" w:rsidRDefault="004C7C5F" w:rsidP="00A80F34">
            <w:pPr>
              <w:tabs>
                <w:tab w:val="left" w:pos="1218"/>
              </w:tabs>
              <w:spacing w:before="20" w:after="20"/>
              <w:rPr>
                <w:rFonts w:ascii="Merriweather" w:hAnsi="Merriweather"/>
                <w:sz w:val="16"/>
              </w:rPr>
            </w:pPr>
            <w:sdt>
              <w:sdtPr>
                <w:rPr>
                  <w:rFonts w:ascii="Merriweather" w:eastAsia="MS Mincho" w:hAnsi="Merriweather" w:cs="MS Mincho"/>
                  <w:sz w:val="16"/>
                  <w:szCs w:val="18"/>
                </w:rPr>
                <w:id w:val="501854496"/>
                <w14:checkbox>
                  <w14:checked w14:val="1"/>
                  <w14:checkedState w14:val="2612" w14:font="MS Gothic"/>
                  <w14:uncheckedState w14:val="2610" w14:font="MS Gothic"/>
                </w14:checkbox>
              </w:sdtPr>
              <w:sdtEndPr/>
              <w:sdtContent>
                <w:r w:rsidR="00033251">
                  <w:rPr>
                    <w:rFonts w:ascii="MS Gothic" w:eastAsia="MS Gothic" w:hAnsi="MS Gothic" w:cs="MS Mincho" w:hint="eastAsia"/>
                    <w:sz w:val="16"/>
                    <w:szCs w:val="18"/>
                  </w:rPr>
                  <w:t>☒</w:t>
                </w:r>
              </w:sdtContent>
            </w:sdt>
            <w:r w:rsidR="00A80F34" w:rsidRPr="00CD7933">
              <w:rPr>
                <w:rFonts w:ascii="Merriweather" w:hAnsi="Merriweather"/>
                <w:sz w:val="16"/>
              </w:rPr>
              <w:t xml:space="preserve"> Seminars and workshops</w:t>
            </w:r>
          </w:p>
        </w:tc>
        <w:tc>
          <w:tcPr>
            <w:tcW w:w="1854" w:type="dxa"/>
            <w:gridSpan w:val="5"/>
            <w:vAlign w:val="center"/>
          </w:tcPr>
          <w:p w14:paraId="0061DC79" w14:textId="77777777" w:rsidR="00A80F34" w:rsidRPr="00CD7933" w:rsidRDefault="004C7C5F" w:rsidP="00A80F34">
            <w:pPr>
              <w:tabs>
                <w:tab w:val="left" w:pos="1218"/>
              </w:tabs>
              <w:spacing w:before="20" w:after="20"/>
              <w:rPr>
                <w:rFonts w:ascii="Merriweather" w:hAnsi="Merriweather"/>
                <w:sz w:val="16"/>
              </w:rPr>
            </w:pPr>
            <w:sdt>
              <w:sdtPr>
                <w:rPr>
                  <w:rFonts w:ascii="Merriweather" w:eastAsia="MS Mincho" w:hAnsi="Merriweather" w:cs="MS Mincho"/>
                  <w:sz w:val="16"/>
                  <w:szCs w:val="18"/>
                </w:rPr>
                <w:id w:val="2074550208"/>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6"/>
                    <w:szCs w:val="18"/>
                  </w:rPr>
                  <w:t>☐</w:t>
                </w:r>
              </w:sdtContent>
            </w:sdt>
            <w:r w:rsidR="00A80F34" w:rsidRPr="00CD7933">
              <w:rPr>
                <w:rFonts w:ascii="Merriweather" w:hAnsi="Merriweather"/>
                <w:sz w:val="16"/>
              </w:rPr>
              <w:t xml:space="preserve"> Exercises</w:t>
            </w:r>
          </w:p>
        </w:tc>
        <w:tc>
          <w:tcPr>
            <w:tcW w:w="1548" w:type="dxa"/>
            <w:gridSpan w:val="8"/>
            <w:vAlign w:val="center"/>
          </w:tcPr>
          <w:p w14:paraId="4553C51B" w14:textId="77777777" w:rsidR="00A80F34" w:rsidRPr="00CD7933" w:rsidRDefault="004C7C5F" w:rsidP="00A80F34">
            <w:pPr>
              <w:tabs>
                <w:tab w:val="left" w:pos="1218"/>
              </w:tabs>
              <w:spacing w:before="20" w:after="20"/>
              <w:rPr>
                <w:rFonts w:ascii="Merriweather" w:hAnsi="Merriweather"/>
                <w:sz w:val="16"/>
              </w:rPr>
            </w:pPr>
            <w:sdt>
              <w:sdtPr>
                <w:rPr>
                  <w:rFonts w:ascii="Merriweather" w:eastAsia="MS Mincho" w:hAnsi="Merriweather" w:cs="MS Mincho"/>
                  <w:sz w:val="16"/>
                  <w:szCs w:val="18"/>
                </w:rPr>
                <w:id w:val="-490106094"/>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6"/>
                    <w:szCs w:val="18"/>
                  </w:rPr>
                  <w:t>☐</w:t>
                </w:r>
              </w:sdtContent>
            </w:sdt>
            <w:r w:rsidR="00A80F34" w:rsidRPr="00CD7933">
              <w:rPr>
                <w:rFonts w:ascii="Merriweather" w:hAnsi="Merriweather"/>
                <w:sz w:val="16"/>
              </w:rPr>
              <w:t xml:space="preserve"> E-learning</w:t>
            </w:r>
          </w:p>
        </w:tc>
        <w:tc>
          <w:tcPr>
            <w:tcW w:w="1418" w:type="dxa"/>
            <w:vAlign w:val="center"/>
          </w:tcPr>
          <w:p w14:paraId="39BD6AA9" w14:textId="77777777" w:rsidR="00A80F34" w:rsidRPr="00CD7933" w:rsidRDefault="004C7C5F" w:rsidP="00A80F34">
            <w:pPr>
              <w:tabs>
                <w:tab w:val="left" w:pos="1218"/>
              </w:tabs>
              <w:spacing w:before="20" w:after="20"/>
              <w:rPr>
                <w:rFonts w:ascii="Merriweather" w:hAnsi="Merriweather"/>
                <w:sz w:val="16"/>
              </w:rPr>
            </w:pPr>
            <w:sdt>
              <w:sdtPr>
                <w:rPr>
                  <w:rFonts w:ascii="Merriweather" w:eastAsia="MS Mincho" w:hAnsi="Merriweather" w:cs="MS Mincho"/>
                  <w:sz w:val="16"/>
                  <w:szCs w:val="18"/>
                </w:rPr>
                <w:id w:val="-1425182061"/>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6"/>
                    <w:szCs w:val="18"/>
                  </w:rPr>
                  <w:t>☐</w:t>
                </w:r>
              </w:sdtContent>
            </w:sdt>
            <w:r w:rsidR="00A80F34" w:rsidRPr="00CD7933">
              <w:rPr>
                <w:rFonts w:ascii="Merriweather" w:hAnsi="Merriweather"/>
                <w:sz w:val="16"/>
              </w:rPr>
              <w:t xml:space="preserve"> Field work</w:t>
            </w:r>
          </w:p>
        </w:tc>
      </w:tr>
      <w:tr w:rsidR="00A80F34" w:rsidRPr="00CF5812" w14:paraId="05B96448" w14:textId="77777777" w:rsidTr="005759E2">
        <w:tc>
          <w:tcPr>
            <w:tcW w:w="1774" w:type="dxa"/>
            <w:vMerge/>
            <w:shd w:val="clear" w:color="auto" w:fill="F2F2F2"/>
          </w:tcPr>
          <w:p w14:paraId="662EFBDF" w14:textId="77777777" w:rsidR="00A80F34" w:rsidRPr="00CF5812" w:rsidRDefault="00A80F34" w:rsidP="00A80F34">
            <w:pPr>
              <w:spacing w:before="20" w:after="20"/>
              <w:rPr>
                <w:rFonts w:ascii="Merriweather" w:hAnsi="Merriweather"/>
                <w:b/>
                <w:sz w:val="18"/>
              </w:rPr>
            </w:pPr>
          </w:p>
        </w:tc>
        <w:tc>
          <w:tcPr>
            <w:tcW w:w="1638" w:type="dxa"/>
            <w:gridSpan w:val="4"/>
            <w:vAlign w:val="center"/>
          </w:tcPr>
          <w:p w14:paraId="33818768" w14:textId="77777777" w:rsidR="00A80F34" w:rsidRPr="00CD7933" w:rsidRDefault="004C7C5F" w:rsidP="00A80F34">
            <w:pPr>
              <w:tabs>
                <w:tab w:val="left" w:pos="1218"/>
              </w:tabs>
              <w:spacing w:before="20" w:after="20"/>
              <w:rPr>
                <w:rFonts w:ascii="Merriweather" w:hAnsi="Merriweather"/>
                <w:sz w:val="16"/>
              </w:rPr>
            </w:pPr>
            <w:sdt>
              <w:sdtPr>
                <w:rPr>
                  <w:rFonts w:ascii="Merriweather" w:eastAsia="MS Mincho" w:hAnsi="Merriweather" w:cs="MS Mincho"/>
                  <w:sz w:val="16"/>
                  <w:szCs w:val="18"/>
                </w:rPr>
                <w:id w:val="-138961375"/>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6"/>
                    <w:szCs w:val="18"/>
                  </w:rPr>
                  <w:t>☐</w:t>
                </w:r>
              </w:sdtContent>
            </w:sdt>
            <w:r w:rsidR="00A80F34" w:rsidRPr="00CD7933">
              <w:rPr>
                <w:rFonts w:ascii="Merriweather" w:hAnsi="Merriweather"/>
                <w:sz w:val="16"/>
              </w:rPr>
              <w:t xml:space="preserve"> Individual assignments</w:t>
            </w:r>
          </w:p>
        </w:tc>
        <w:tc>
          <w:tcPr>
            <w:tcW w:w="1550" w:type="dxa"/>
            <w:gridSpan w:val="5"/>
            <w:vAlign w:val="center"/>
          </w:tcPr>
          <w:p w14:paraId="0B34821E" w14:textId="77777777" w:rsidR="00A80F34" w:rsidRPr="00CD7933" w:rsidRDefault="004C7C5F" w:rsidP="00A80F34">
            <w:pPr>
              <w:tabs>
                <w:tab w:val="left" w:pos="1218"/>
              </w:tabs>
              <w:spacing w:before="20" w:after="20"/>
              <w:rPr>
                <w:rFonts w:ascii="Merriweather" w:hAnsi="Merriweather"/>
                <w:sz w:val="16"/>
              </w:rPr>
            </w:pPr>
            <w:sdt>
              <w:sdtPr>
                <w:rPr>
                  <w:rFonts w:ascii="Merriweather" w:eastAsia="MS Mincho" w:hAnsi="Merriweather" w:cs="MS Mincho"/>
                  <w:sz w:val="16"/>
                  <w:szCs w:val="18"/>
                </w:rPr>
                <w:id w:val="-644505967"/>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6"/>
                    <w:szCs w:val="18"/>
                  </w:rPr>
                  <w:t>☐</w:t>
                </w:r>
              </w:sdtContent>
            </w:sdt>
            <w:r w:rsidR="00A80F34" w:rsidRPr="00CD7933">
              <w:rPr>
                <w:rFonts w:ascii="Merriweather" w:hAnsi="Merriweather"/>
                <w:sz w:val="16"/>
              </w:rPr>
              <w:t xml:space="preserve"> Multimedia and network</w:t>
            </w:r>
          </w:p>
        </w:tc>
        <w:tc>
          <w:tcPr>
            <w:tcW w:w="1854" w:type="dxa"/>
            <w:gridSpan w:val="5"/>
            <w:vAlign w:val="center"/>
          </w:tcPr>
          <w:p w14:paraId="78706A7F" w14:textId="77777777" w:rsidR="00A80F34" w:rsidRPr="00CD7933" w:rsidRDefault="004C7C5F" w:rsidP="00A80F34">
            <w:pPr>
              <w:tabs>
                <w:tab w:val="left" w:pos="1218"/>
              </w:tabs>
              <w:spacing w:before="20" w:after="20"/>
              <w:rPr>
                <w:rFonts w:ascii="Merriweather" w:hAnsi="Merriweather"/>
                <w:sz w:val="16"/>
              </w:rPr>
            </w:pPr>
            <w:sdt>
              <w:sdtPr>
                <w:rPr>
                  <w:rFonts w:ascii="Merriweather" w:eastAsia="MS Mincho" w:hAnsi="Merriweather" w:cs="MS Mincho"/>
                  <w:sz w:val="16"/>
                  <w:szCs w:val="18"/>
                </w:rPr>
                <w:id w:val="1383133608"/>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6"/>
                    <w:szCs w:val="18"/>
                  </w:rPr>
                  <w:t>☐</w:t>
                </w:r>
              </w:sdtContent>
            </w:sdt>
            <w:r w:rsidR="00A80F34" w:rsidRPr="00CD7933">
              <w:rPr>
                <w:rFonts w:ascii="Merriweather" w:hAnsi="Merriweather"/>
                <w:sz w:val="16"/>
              </w:rPr>
              <w:t xml:space="preserve"> Laboratory</w:t>
            </w:r>
          </w:p>
        </w:tc>
        <w:tc>
          <w:tcPr>
            <w:tcW w:w="1548" w:type="dxa"/>
            <w:gridSpan w:val="8"/>
            <w:vAlign w:val="center"/>
          </w:tcPr>
          <w:p w14:paraId="0BB293C9" w14:textId="77777777" w:rsidR="00A80F34" w:rsidRPr="00CD7933" w:rsidRDefault="004C7C5F" w:rsidP="00A80F34">
            <w:pPr>
              <w:tabs>
                <w:tab w:val="left" w:pos="1218"/>
              </w:tabs>
              <w:spacing w:before="20" w:after="20"/>
              <w:rPr>
                <w:rFonts w:ascii="Merriweather" w:hAnsi="Merriweather"/>
                <w:sz w:val="16"/>
              </w:rPr>
            </w:pPr>
            <w:sdt>
              <w:sdtPr>
                <w:rPr>
                  <w:rFonts w:ascii="Merriweather" w:eastAsia="MS Mincho" w:hAnsi="Merriweather" w:cs="MS Mincho"/>
                  <w:sz w:val="16"/>
                  <w:szCs w:val="18"/>
                </w:rPr>
                <w:id w:val="679781208"/>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6"/>
                    <w:szCs w:val="18"/>
                  </w:rPr>
                  <w:t>☐</w:t>
                </w:r>
              </w:sdtContent>
            </w:sdt>
            <w:r w:rsidR="00A80F34" w:rsidRPr="00CD7933">
              <w:rPr>
                <w:rFonts w:ascii="Merriweather" w:hAnsi="Merriweather"/>
                <w:sz w:val="16"/>
              </w:rPr>
              <w:t xml:space="preserve"> Mentoring</w:t>
            </w:r>
          </w:p>
        </w:tc>
        <w:tc>
          <w:tcPr>
            <w:tcW w:w="1418" w:type="dxa"/>
            <w:vAlign w:val="center"/>
          </w:tcPr>
          <w:p w14:paraId="5CDC2D0E" w14:textId="77777777" w:rsidR="00A80F34" w:rsidRPr="00CD7933" w:rsidRDefault="004C7C5F" w:rsidP="00A80F34">
            <w:pPr>
              <w:tabs>
                <w:tab w:val="left" w:pos="1218"/>
              </w:tabs>
              <w:spacing w:before="20" w:after="20"/>
              <w:rPr>
                <w:rFonts w:ascii="Merriweather" w:hAnsi="Merriweather"/>
                <w:sz w:val="16"/>
              </w:rPr>
            </w:pPr>
            <w:sdt>
              <w:sdtPr>
                <w:rPr>
                  <w:rFonts w:ascii="Merriweather" w:eastAsia="MS Mincho" w:hAnsi="Merriweather" w:cs="MS Mincho"/>
                  <w:sz w:val="16"/>
                  <w:szCs w:val="18"/>
                </w:rPr>
                <w:id w:val="126590404"/>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6"/>
                    <w:szCs w:val="18"/>
                  </w:rPr>
                  <w:t>☐</w:t>
                </w:r>
              </w:sdtContent>
            </w:sdt>
            <w:r w:rsidR="00A80F34" w:rsidRPr="00CD7933">
              <w:rPr>
                <w:rFonts w:ascii="Merriweather" w:hAnsi="Merriweather"/>
                <w:sz w:val="16"/>
              </w:rPr>
              <w:t xml:space="preserve"> Other</w:t>
            </w:r>
          </w:p>
        </w:tc>
      </w:tr>
      <w:tr w:rsidR="00033251" w:rsidRPr="00CF5812" w14:paraId="1655B122" w14:textId="77777777" w:rsidTr="00B85CD9">
        <w:tc>
          <w:tcPr>
            <w:tcW w:w="3412" w:type="dxa"/>
            <w:gridSpan w:val="5"/>
            <w:shd w:val="clear" w:color="auto" w:fill="F2F2F2"/>
          </w:tcPr>
          <w:p w14:paraId="3448CABD" w14:textId="77777777" w:rsidR="00033251" w:rsidRPr="00CF5812" w:rsidRDefault="00033251" w:rsidP="00033251">
            <w:pPr>
              <w:spacing w:before="20" w:after="20"/>
              <w:rPr>
                <w:rFonts w:ascii="Merriweather" w:hAnsi="Merriweather"/>
                <w:b/>
                <w:sz w:val="18"/>
              </w:rPr>
            </w:pPr>
            <w:r w:rsidRPr="00CF5812">
              <w:rPr>
                <w:rFonts w:ascii="Merriweather" w:hAnsi="Merriweather"/>
                <w:b/>
                <w:sz w:val="18"/>
              </w:rPr>
              <w:t>Learning outcomes</w:t>
            </w:r>
          </w:p>
        </w:tc>
        <w:tc>
          <w:tcPr>
            <w:tcW w:w="6370" w:type="dxa"/>
            <w:gridSpan w:val="19"/>
            <w:vAlign w:val="center"/>
          </w:tcPr>
          <w:p w14:paraId="64E16AD0" w14:textId="58A68FB0" w:rsidR="00033251" w:rsidRPr="00BE1DB2" w:rsidRDefault="00033251" w:rsidP="00033251">
            <w:pPr>
              <w:autoSpaceDE w:val="0"/>
              <w:autoSpaceDN w:val="0"/>
              <w:adjustRightInd w:val="0"/>
              <w:spacing w:before="0" w:after="0"/>
              <w:rPr>
                <w:rFonts w:ascii="Times New Roman" w:hAnsi="Times New Roman"/>
                <w:sz w:val="18"/>
                <w:szCs w:val="18"/>
              </w:rPr>
            </w:pPr>
            <w:r w:rsidRPr="00BE1DB2">
              <w:rPr>
                <w:rFonts w:ascii="Times New Roman" w:hAnsi="Times New Roman"/>
                <w:sz w:val="18"/>
                <w:szCs w:val="18"/>
              </w:rPr>
              <w:t>At the end of the course students will</w:t>
            </w:r>
            <w:r w:rsidR="008E5DBD">
              <w:rPr>
                <w:rFonts w:ascii="Times New Roman" w:hAnsi="Times New Roman"/>
                <w:sz w:val="18"/>
                <w:szCs w:val="18"/>
              </w:rPr>
              <w:t xml:space="preserve"> be able to</w:t>
            </w:r>
            <w:r w:rsidRPr="00BE1DB2">
              <w:rPr>
                <w:rFonts w:ascii="Times New Roman" w:hAnsi="Times New Roman"/>
                <w:sz w:val="18"/>
                <w:szCs w:val="18"/>
              </w:rPr>
              <w:t>:</w:t>
            </w:r>
          </w:p>
          <w:p w14:paraId="2218AC23" w14:textId="206118D5" w:rsidR="00033251" w:rsidRPr="00BE1DB2" w:rsidRDefault="00033251" w:rsidP="00033251">
            <w:pPr>
              <w:spacing w:before="0" w:after="0"/>
              <w:rPr>
                <w:rFonts w:ascii="Times New Roman" w:hAnsi="Times New Roman"/>
                <w:sz w:val="18"/>
                <w:szCs w:val="18"/>
              </w:rPr>
            </w:pPr>
            <w:r w:rsidRPr="00BE1DB2">
              <w:rPr>
                <w:rFonts w:ascii="Times New Roman" w:hAnsi="Times New Roman"/>
                <w:sz w:val="18"/>
                <w:szCs w:val="18"/>
              </w:rPr>
              <w:t>-</w:t>
            </w:r>
            <w:r>
              <w:rPr>
                <w:rFonts w:ascii="Times New Roman" w:hAnsi="Times New Roman"/>
                <w:sz w:val="18"/>
                <w:szCs w:val="18"/>
              </w:rPr>
              <w:t xml:space="preserve"> </w:t>
            </w:r>
            <w:r w:rsidR="008E5DBD">
              <w:rPr>
                <w:rFonts w:ascii="Times New Roman" w:hAnsi="Times New Roman"/>
                <w:sz w:val="18"/>
                <w:szCs w:val="18"/>
              </w:rPr>
              <w:t>identify and describe</w:t>
            </w:r>
            <w:r w:rsidRPr="00BE1DB2">
              <w:rPr>
                <w:rFonts w:ascii="Times New Roman" w:hAnsi="Times New Roman"/>
                <w:sz w:val="18"/>
                <w:szCs w:val="18"/>
              </w:rPr>
              <w:t xml:space="preserve"> relevant ideas and concepts </w:t>
            </w:r>
            <w:r w:rsidR="008E5DBD">
              <w:rPr>
                <w:rFonts w:ascii="Times New Roman" w:hAnsi="Times New Roman"/>
                <w:sz w:val="18"/>
                <w:szCs w:val="18"/>
              </w:rPr>
              <w:t>in second</w:t>
            </w:r>
            <w:r w:rsidR="00B9771B">
              <w:rPr>
                <w:rFonts w:ascii="Times New Roman" w:hAnsi="Times New Roman"/>
                <w:sz w:val="18"/>
                <w:szCs w:val="18"/>
              </w:rPr>
              <w:t>/foreign</w:t>
            </w:r>
            <w:r w:rsidR="008E5DBD">
              <w:rPr>
                <w:rFonts w:ascii="Times New Roman" w:hAnsi="Times New Roman"/>
                <w:sz w:val="18"/>
                <w:szCs w:val="18"/>
              </w:rPr>
              <w:t xml:space="preserve"> language teaching through an </w:t>
            </w:r>
            <w:r w:rsidRPr="00BE1DB2">
              <w:rPr>
                <w:rFonts w:ascii="Times New Roman" w:hAnsi="Times New Roman"/>
                <w:sz w:val="18"/>
                <w:szCs w:val="18"/>
              </w:rPr>
              <w:t>interdisciplinary approach</w:t>
            </w:r>
          </w:p>
          <w:p w14:paraId="279070AA" w14:textId="1CECC39F" w:rsidR="00033251" w:rsidRDefault="00033251" w:rsidP="00033251">
            <w:pPr>
              <w:spacing w:before="0" w:after="0"/>
              <w:rPr>
                <w:rFonts w:ascii="Times New Roman" w:hAnsi="Times New Roman"/>
                <w:sz w:val="18"/>
                <w:szCs w:val="18"/>
              </w:rPr>
            </w:pPr>
            <w:r w:rsidRPr="00BE1DB2">
              <w:rPr>
                <w:rFonts w:ascii="Times New Roman" w:hAnsi="Times New Roman"/>
                <w:sz w:val="18"/>
                <w:szCs w:val="18"/>
              </w:rPr>
              <w:t>-</w:t>
            </w:r>
            <w:r>
              <w:rPr>
                <w:rFonts w:ascii="Times New Roman" w:hAnsi="Times New Roman"/>
                <w:sz w:val="18"/>
                <w:szCs w:val="18"/>
              </w:rPr>
              <w:t xml:space="preserve"> </w:t>
            </w:r>
            <w:r w:rsidRPr="00BE1DB2">
              <w:rPr>
                <w:rFonts w:ascii="Times New Roman" w:hAnsi="Times New Roman"/>
                <w:sz w:val="18"/>
                <w:szCs w:val="18"/>
              </w:rPr>
              <w:t xml:space="preserve">identify, describe and compare different approaches, methods and strategies of English </w:t>
            </w:r>
            <w:r w:rsidR="008E5DBD">
              <w:rPr>
                <w:rFonts w:ascii="Times New Roman" w:hAnsi="Times New Roman"/>
                <w:sz w:val="18"/>
                <w:szCs w:val="18"/>
              </w:rPr>
              <w:t xml:space="preserve">second </w:t>
            </w:r>
            <w:r w:rsidRPr="00BE1DB2">
              <w:rPr>
                <w:rFonts w:ascii="Times New Roman" w:hAnsi="Times New Roman"/>
                <w:sz w:val="18"/>
                <w:szCs w:val="18"/>
              </w:rPr>
              <w:t>language teaching</w:t>
            </w:r>
          </w:p>
          <w:p w14:paraId="6B3EFB34" w14:textId="3FEA29DC" w:rsidR="00033251" w:rsidRDefault="00033251" w:rsidP="00033251">
            <w:pPr>
              <w:spacing w:before="0" w:after="0"/>
              <w:rPr>
                <w:rFonts w:ascii="Times New Roman" w:hAnsi="Times New Roman"/>
                <w:color w:val="000000"/>
                <w:sz w:val="18"/>
                <w:szCs w:val="18"/>
              </w:rPr>
            </w:pPr>
            <w:r>
              <w:rPr>
                <w:rFonts w:ascii="Times New Roman" w:hAnsi="Times New Roman"/>
                <w:color w:val="000000"/>
                <w:sz w:val="18"/>
                <w:szCs w:val="18"/>
              </w:rPr>
              <w:lastRenderedPageBreak/>
              <w:t xml:space="preserve">- </w:t>
            </w:r>
            <w:r w:rsidR="00B9771B">
              <w:rPr>
                <w:rFonts w:ascii="Times New Roman" w:hAnsi="Times New Roman"/>
                <w:color w:val="000000"/>
                <w:sz w:val="18"/>
                <w:szCs w:val="18"/>
              </w:rPr>
              <w:t>identify and describe the theoretical principles underlying second</w:t>
            </w:r>
            <w:r w:rsidRPr="00BE1DB2">
              <w:rPr>
                <w:rFonts w:ascii="Times New Roman" w:hAnsi="Times New Roman"/>
                <w:color w:val="000000"/>
                <w:sz w:val="18"/>
                <w:szCs w:val="18"/>
              </w:rPr>
              <w:t xml:space="preserve"> language teaching</w:t>
            </w:r>
          </w:p>
          <w:p w14:paraId="3D354A2B" w14:textId="0D1ECC2C" w:rsidR="00695054" w:rsidRDefault="00033251" w:rsidP="00033251">
            <w:pPr>
              <w:spacing w:before="0" w:after="0"/>
              <w:rPr>
                <w:rFonts w:ascii="Times New Roman" w:hAnsi="Times New Roman"/>
                <w:color w:val="000000"/>
                <w:sz w:val="18"/>
                <w:szCs w:val="18"/>
              </w:rPr>
            </w:pPr>
            <w:r>
              <w:rPr>
                <w:rFonts w:ascii="Times New Roman" w:hAnsi="Times New Roman"/>
                <w:color w:val="000000"/>
                <w:sz w:val="18"/>
                <w:szCs w:val="18"/>
              </w:rPr>
              <w:t xml:space="preserve">- </w:t>
            </w:r>
            <w:r w:rsidR="00B9771B">
              <w:rPr>
                <w:rFonts w:ascii="Times New Roman" w:hAnsi="Times New Roman"/>
                <w:color w:val="000000"/>
                <w:sz w:val="18"/>
                <w:szCs w:val="18"/>
              </w:rPr>
              <w:t>dis</w:t>
            </w:r>
            <w:r w:rsidR="00695054">
              <w:rPr>
                <w:rFonts w:ascii="Times New Roman" w:hAnsi="Times New Roman"/>
                <w:color w:val="000000"/>
                <w:sz w:val="18"/>
                <w:szCs w:val="18"/>
              </w:rPr>
              <w:t xml:space="preserve">cuss the </w:t>
            </w:r>
            <w:r w:rsidR="00B9771B">
              <w:rPr>
                <w:rFonts w:ascii="Times New Roman" w:hAnsi="Times New Roman"/>
                <w:color w:val="000000"/>
                <w:sz w:val="18"/>
                <w:szCs w:val="18"/>
              </w:rPr>
              <w:t>linguistic, psychological, and educa</w:t>
            </w:r>
            <w:r w:rsidR="00695054">
              <w:rPr>
                <w:rFonts w:ascii="Times New Roman" w:hAnsi="Times New Roman"/>
                <w:color w:val="000000"/>
                <w:sz w:val="18"/>
                <w:szCs w:val="18"/>
              </w:rPr>
              <w:t>tional factors that influence</w:t>
            </w:r>
            <w:r w:rsidR="00B9771B">
              <w:rPr>
                <w:rFonts w:ascii="Times New Roman" w:hAnsi="Times New Roman"/>
                <w:color w:val="000000"/>
                <w:sz w:val="18"/>
                <w:szCs w:val="18"/>
              </w:rPr>
              <w:t xml:space="preserve"> the theoretical principles</w:t>
            </w:r>
            <w:r w:rsidR="00695054">
              <w:rPr>
                <w:rFonts w:ascii="Times New Roman" w:hAnsi="Times New Roman"/>
                <w:color w:val="000000"/>
                <w:sz w:val="18"/>
                <w:szCs w:val="18"/>
              </w:rPr>
              <w:t xml:space="preserve"> of second language teaching</w:t>
            </w:r>
          </w:p>
          <w:p w14:paraId="6FDCFDE5" w14:textId="0B4BFD82" w:rsidR="007B0276" w:rsidRDefault="007B0276" w:rsidP="00033251">
            <w:pPr>
              <w:spacing w:before="0" w:after="0"/>
              <w:rPr>
                <w:rFonts w:ascii="Times New Roman" w:hAnsi="Times New Roman"/>
                <w:color w:val="000000"/>
                <w:sz w:val="18"/>
                <w:szCs w:val="18"/>
              </w:rPr>
            </w:pPr>
            <w:r>
              <w:rPr>
                <w:rFonts w:ascii="Times New Roman" w:hAnsi="Times New Roman"/>
                <w:sz w:val="18"/>
                <w:szCs w:val="18"/>
              </w:rPr>
              <w:t xml:space="preserve">- define the notion of communicative competence and compare different models; compare and contrast various domains of communicative competence. </w:t>
            </w:r>
          </w:p>
          <w:p w14:paraId="6796916B" w14:textId="68A4B169" w:rsidR="00033251" w:rsidRPr="00FD6DB7" w:rsidRDefault="007B0276" w:rsidP="00FD6DB7">
            <w:pPr>
              <w:spacing w:before="0" w:after="0"/>
              <w:rPr>
                <w:rFonts w:ascii="Times New Roman" w:hAnsi="Times New Roman"/>
                <w:sz w:val="18"/>
                <w:szCs w:val="18"/>
              </w:rPr>
            </w:pPr>
            <w:r>
              <w:rPr>
                <w:rFonts w:ascii="Times New Roman" w:hAnsi="Times New Roman"/>
                <w:sz w:val="18"/>
                <w:szCs w:val="18"/>
              </w:rPr>
              <w:t xml:space="preserve">- </w:t>
            </w:r>
            <w:r w:rsidR="00FD6DB7">
              <w:rPr>
                <w:rFonts w:ascii="Times New Roman" w:hAnsi="Times New Roman"/>
                <w:sz w:val="18"/>
                <w:szCs w:val="18"/>
              </w:rPr>
              <w:t xml:space="preserve">analyse the relationship between the theoretical principles of teaching the four language skills (reading, writing, listening and speaking) and their practical application. </w:t>
            </w:r>
            <w:r w:rsidR="00033251">
              <w:rPr>
                <w:rFonts w:ascii="Times New Roman" w:hAnsi="Times New Roman"/>
                <w:sz w:val="18"/>
                <w:szCs w:val="18"/>
              </w:rPr>
              <w:t xml:space="preserve"> </w:t>
            </w:r>
          </w:p>
        </w:tc>
      </w:tr>
      <w:tr w:rsidR="00033251" w:rsidRPr="00CF5812" w14:paraId="5814F4AA" w14:textId="77777777" w:rsidTr="00B85CD9">
        <w:tc>
          <w:tcPr>
            <w:tcW w:w="3412" w:type="dxa"/>
            <w:gridSpan w:val="5"/>
            <w:shd w:val="clear" w:color="auto" w:fill="F2F2F2"/>
          </w:tcPr>
          <w:p w14:paraId="7079111B" w14:textId="77777777" w:rsidR="00033251" w:rsidRPr="00CF5812" w:rsidRDefault="00033251" w:rsidP="00033251">
            <w:pPr>
              <w:spacing w:before="20" w:after="20"/>
              <w:rPr>
                <w:rFonts w:ascii="Merriweather" w:hAnsi="Merriweather"/>
                <w:b/>
                <w:sz w:val="18"/>
              </w:rPr>
            </w:pPr>
            <w:r w:rsidRPr="00CF5812">
              <w:rPr>
                <w:rFonts w:ascii="Merriweather" w:hAnsi="Merriweather"/>
                <w:b/>
                <w:sz w:val="18"/>
              </w:rPr>
              <w:lastRenderedPageBreak/>
              <w:t>Learning outcomes at the Programme level</w:t>
            </w:r>
          </w:p>
        </w:tc>
        <w:tc>
          <w:tcPr>
            <w:tcW w:w="6370" w:type="dxa"/>
            <w:gridSpan w:val="19"/>
            <w:vAlign w:val="center"/>
          </w:tcPr>
          <w:p w14:paraId="6F923C01" w14:textId="03C75A7C" w:rsidR="00033251" w:rsidRPr="00CF5812" w:rsidRDefault="00486AA0" w:rsidP="00033251">
            <w:pPr>
              <w:tabs>
                <w:tab w:val="left" w:pos="1218"/>
              </w:tabs>
              <w:spacing w:before="20" w:after="20"/>
              <w:rPr>
                <w:rFonts w:ascii="Merriweather" w:hAnsi="Merriweather"/>
                <w:sz w:val="18"/>
              </w:rPr>
            </w:pPr>
            <w:r w:rsidRPr="00A524F4">
              <w:rPr>
                <w:rStyle w:val="hps"/>
                <w:rFonts w:ascii="Times New Roman" w:hAnsi="Times New Roman"/>
                <w:sz w:val="18"/>
                <w:szCs w:val="18"/>
              </w:rPr>
              <w:t>The major goal of the course is to provide students with insight into the underlying processes of language teaching, including an understanding of the interaction of the foreign language, linguistics, psychology and second language acquisition principles, as well as the influence of sociolinguistics and psycholinguistics on English language teaching.</w:t>
            </w:r>
            <w:r>
              <w:rPr>
                <w:rStyle w:val="hps"/>
                <w:rFonts w:ascii="Times New Roman" w:hAnsi="Times New Roman"/>
                <w:sz w:val="18"/>
                <w:szCs w:val="18"/>
              </w:rPr>
              <w:t xml:space="preserve"> </w:t>
            </w:r>
          </w:p>
        </w:tc>
      </w:tr>
      <w:tr w:rsidR="00033251" w:rsidRPr="00CF5812" w14:paraId="54418288" w14:textId="77777777" w:rsidTr="00B85CD9">
        <w:tc>
          <w:tcPr>
            <w:tcW w:w="9782" w:type="dxa"/>
            <w:gridSpan w:val="24"/>
            <w:shd w:val="clear" w:color="auto" w:fill="D9D9D9"/>
          </w:tcPr>
          <w:p w14:paraId="36FAF2CD" w14:textId="77777777" w:rsidR="00033251" w:rsidRPr="00CF5812" w:rsidRDefault="00033251" w:rsidP="00033251">
            <w:pPr>
              <w:spacing w:before="20" w:after="20"/>
              <w:rPr>
                <w:rFonts w:ascii="Merriweather" w:hAnsi="Merriweather"/>
                <w:sz w:val="18"/>
                <w:szCs w:val="20"/>
              </w:rPr>
            </w:pPr>
          </w:p>
        </w:tc>
      </w:tr>
      <w:tr w:rsidR="003C3361" w:rsidRPr="00CF5812" w14:paraId="234DF45F" w14:textId="77777777" w:rsidTr="005759E2">
        <w:trPr>
          <w:trHeight w:val="190"/>
        </w:trPr>
        <w:tc>
          <w:tcPr>
            <w:tcW w:w="1774" w:type="dxa"/>
            <w:vMerge w:val="restart"/>
            <w:shd w:val="clear" w:color="auto" w:fill="F2F2F2"/>
            <w:vAlign w:val="center"/>
          </w:tcPr>
          <w:p w14:paraId="70396FFF" w14:textId="77777777" w:rsidR="003C3361" w:rsidRPr="00CF5812" w:rsidRDefault="003C3361" w:rsidP="00033251">
            <w:pPr>
              <w:spacing w:before="20" w:after="20"/>
              <w:rPr>
                <w:rFonts w:ascii="Merriweather" w:hAnsi="Merriweather"/>
                <w:b/>
                <w:sz w:val="18"/>
              </w:rPr>
            </w:pPr>
            <w:r w:rsidRPr="00CF5812">
              <w:rPr>
                <w:rFonts w:ascii="Merriweather" w:hAnsi="Merriweather"/>
                <w:b/>
                <w:sz w:val="18"/>
              </w:rPr>
              <w:t xml:space="preserve">Assessment criteria </w:t>
            </w:r>
          </w:p>
        </w:tc>
        <w:tc>
          <w:tcPr>
            <w:tcW w:w="1638" w:type="dxa"/>
            <w:gridSpan w:val="4"/>
            <w:vAlign w:val="center"/>
          </w:tcPr>
          <w:p w14:paraId="668A8C9C" w14:textId="114FB195" w:rsidR="003C3361" w:rsidRPr="00CD7933" w:rsidRDefault="004C7C5F" w:rsidP="0003325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85101601"/>
                <w14:checkbox>
                  <w14:checked w14:val="1"/>
                  <w14:checkedState w14:val="2612" w14:font="MS Gothic"/>
                  <w14:uncheckedState w14:val="2610" w14:font="MS Gothic"/>
                </w14:checkbox>
              </w:sdtPr>
              <w:sdtEndPr/>
              <w:sdtContent>
                <w:r w:rsidR="003C3361">
                  <w:rPr>
                    <w:rFonts w:ascii="MS Gothic" w:eastAsia="MS Gothic" w:hAnsi="MS Gothic" w:cs="MS Mincho" w:hint="eastAsia"/>
                    <w:sz w:val="16"/>
                    <w:szCs w:val="18"/>
                  </w:rPr>
                  <w:t>☒</w:t>
                </w:r>
              </w:sdtContent>
            </w:sdt>
            <w:r w:rsidR="003C3361" w:rsidRPr="00CD7933">
              <w:rPr>
                <w:rFonts w:ascii="Merriweather" w:hAnsi="Merriweather"/>
                <w:sz w:val="16"/>
              </w:rPr>
              <w:t xml:space="preserve"> Class attendance</w:t>
            </w:r>
          </w:p>
        </w:tc>
        <w:tc>
          <w:tcPr>
            <w:tcW w:w="1550" w:type="dxa"/>
            <w:gridSpan w:val="5"/>
            <w:vAlign w:val="center"/>
          </w:tcPr>
          <w:p w14:paraId="6C4129FD" w14:textId="7BD24118" w:rsidR="003C3361" w:rsidRPr="00CD7933" w:rsidRDefault="004C7C5F" w:rsidP="00033251">
            <w:pPr>
              <w:tabs>
                <w:tab w:val="left" w:pos="1218"/>
              </w:tabs>
              <w:spacing w:before="20" w:after="20"/>
              <w:jc w:val="center"/>
              <w:rPr>
                <w:rFonts w:ascii="Merriweather" w:hAnsi="Merriweather"/>
                <w:sz w:val="16"/>
                <w:vertAlign w:val="superscript"/>
              </w:rPr>
            </w:pPr>
            <w:sdt>
              <w:sdtPr>
                <w:rPr>
                  <w:rFonts w:ascii="Merriweather" w:eastAsia="MS Mincho" w:hAnsi="Merriweather" w:cs="MS Mincho"/>
                  <w:sz w:val="16"/>
                  <w:szCs w:val="18"/>
                </w:rPr>
                <w:id w:val="-1320267691"/>
                <w14:checkbox>
                  <w14:checked w14:val="1"/>
                  <w14:checkedState w14:val="2612" w14:font="MS Gothic"/>
                  <w14:uncheckedState w14:val="2610" w14:font="MS Gothic"/>
                </w14:checkbox>
              </w:sdtPr>
              <w:sdtEndPr/>
              <w:sdtContent>
                <w:r w:rsidR="003C3361">
                  <w:rPr>
                    <w:rFonts w:ascii="MS Gothic" w:eastAsia="MS Gothic" w:hAnsi="MS Gothic" w:cs="MS Mincho" w:hint="eastAsia"/>
                    <w:sz w:val="16"/>
                    <w:szCs w:val="18"/>
                  </w:rPr>
                  <w:t>☒</w:t>
                </w:r>
              </w:sdtContent>
            </w:sdt>
            <w:r w:rsidR="003C3361" w:rsidRPr="00CD7933">
              <w:rPr>
                <w:rFonts w:ascii="Merriweather" w:hAnsi="Merriweather"/>
                <w:sz w:val="16"/>
              </w:rPr>
              <w:t xml:space="preserve"> Preparation for class</w:t>
            </w:r>
          </w:p>
        </w:tc>
        <w:tc>
          <w:tcPr>
            <w:tcW w:w="1854" w:type="dxa"/>
            <w:gridSpan w:val="5"/>
            <w:vAlign w:val="center"/>
          </w:tcPr>
          <w:p w14:paraId="1AF4CFA4" w14:textId="77777777" w:rsidR="003C3361" w:rsidRPr="00CD7933" w:rsidRDefault="004C7C5F" w:rsidP="0003325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08669450"/>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hAnsi="Merriweather"/>
                <w:sz w:val="16"/>
              </w:rPr>
              <w:t xml:space="preserve"> Homework</w:t>
            </w:r>
          </w:p>
        </w:tc>
        <w:tc>
          <w:tcPr>
            <w:tcW w:w="1548" w:type="dxa"/>
            <w:gridSpan w:val="8"/>
            <w:vAlign w:val="center"/>
          </w:tcPr>
          <w:p w14:paraId="3CCE7C74" w14:textId="4CD811C5" w:rsidR="003C3361" w:rsidRPr="00CD7933" w:rsidRDefault="004C7C5F" w:rsidP="0003325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884013749"/>
                <w14:checkbox>
                  <w14:checked w14:val="0"/>
                  <w14:checkedState w14:val="2612" w14:font="MS Gothic"/>
                  <w14:uncheckedState w14:val="2610" w14:font="MS Gothic"/>
                </w14:checkbox>
              </w:sdtPr>
              <w:sdtEndPr/>
              <w:sdtContent>
                <w:r w:rsidR="009B4E9A">
                  <w:rPr>
                    <w:rFonts w:ascii="MS Gothic" w:eastAsia="MS Gothic" w:hAnsi="MS Gothic" w:cs="MS Mincho" w:hint="eastAsia"/>
                    <w:sz w:val="16"/>
                    <w:szCs w:val="18"/>
                  </w:rPr>
                  <w:t>☐</w:t>
                </w:r>
              </w:sdtContent>
            </w:sdt>
            <w:r w:rsidR="003C3361" w:rsidRPr="00CD7933">
              <w:rPr>
                <w:rFonts w:ascii="Merriweather" w:hAnsi="Merriweather"/>
                <w:sz w:val="16"/>
              </w:rPr>
              <w:t xml:space="preserve"> Continuous evaluation</w:t>
            </w:r>
          </w:p>
        </w:tc>
        <w:tc>
          <w:tcPr>
            <w:tcW w:w="1418" w:type="dxa"/>
            <w:vAlign w:val="center"/>
          </w:tcPr>
          <w:p w14:paraId="5889389E" w14:textId="77777777" w:rsidR="003C3361" w:rsidRPr="00CD7933" w:rsidRDefault="004C7C5F" w:rsidP="0003325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66532184"/>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hAnsi="Merriweather"/>
                <w:sz w:val="16"/>
              </w:rPr>
              <w:t xml:space="preserve"> Research</w:t>
            </w:r>
          </w:p>
        </w:tc>
      </w:tr>
      <w:tr w:rsidR="003C3361" w:rsidRPr="00CF5812" w14:paraId="5297BBBF" w14:textId="77777777" w:rsidTr="005759E2">
        <w:trPr>
          <w:trHeight w:val="190"/>
        </w:trPr>
        <w:tc>
          <w:tcPr>
            <w:tcW w:w="1774" w:type="dxa"/>
            <w:vMerge/>
            <w:shd w:val="clear" w:color="auto" w:fill="F2F2F2"/>
          </w:tcPr>
          <w:p w14:paraId="00A4945E" w14:textId="77777777" w:rsidR="003C3361" w:rsidRPr="00CF5812" w:rsidRDefault="003C3361" w:rsidP="00033251">
            <w:pPr>
              <w:spacing w:before="20" w:after="20"/>
              <w:rPr>
                <w:rFonts w:ascii="Merriweather" w:hAnsi="Merriweather"/>
                <w:b/>
                <w:sz w:val="18"/>
              </w:rPr>
            </w:pPr>
          </w:p>
        </w:tc>
        <w:tc>
          <w:tcPr>
            <w:tcW w:w="1638" w:type="dxa"/>
            <w:gridSpan w:val="4"/>
            <w:vAlign w:val="center"/>
          </w:tcPr>
          <w:p w14:paraId="44DC81EF" w14:textId="77777777" w:rsidR="003C3361" w:rsidRPr="00CD7933" w:rsidRDefault="004C7C5F" w:rsidP="0003325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398136034"/>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hAnsi="Merriweather"/>
                <w:sz w:val="16"/>
              </w:rPr>
              <w:t xml:space="preserve"> Practical work</w:t>
            </w:r>
          </w:p>
        </w:tc>
        <w:tc>
          <w:tcPr>
            <w:tcW w:w="1550" w:type="dxa"/>
            <w:gridSpan w:val="5"/>
            <w:vAlign w:val="center"/>
          </w:tcPr>
          <w:p w14:paraId="5A7198F9" w14:textId="77777777" w:rsidR="003C3361" w:rsidRPr="00CD7933" w:rsidRDefault="004C7C5F" w:rsidP="0003325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58945367"/>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hAnsi="Merriweather"/>
                <w:sz w:val="16"/>
              </w:rPr>
              <w:t xml:space="preserve"> Experimental work</w:t>
            </w:r>
          </w:p>
        </w:tc>
        <w:tc>
          <w:tcPr>
            <w:tcW w:w="1854" w:type="dxa"/>
            <w:gridSpan w:val="5"/>
            <w:vAlign w:val="center"/>
          </w:tcPr>
          <w:p w14:paraId="53066405" w14:textId="2E0D9DEC" w:rsidR="003C3361" w:rsidRPr="00CD7933" w:rsidRDefault="004C7C5F" w:rsidP="0003325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808401256"/>
                <w14:checkbox>
                  <w14:checked w14:val="1"/>
                  <w14:checkedState w14:val="2612" w14:font="MS Gothic"/>
                  <w14:uncheckedState w14:val="2610" w14:font="MS Gothic"/>
                </w14:checkbox>
              </w:sdtPr>
              <w:sdtEndPr/>
              <w:sdtContent>
                <w:r w:rsidR="003C3361">
                  <w:rPr>
                    <w:rFonts w:ascii="MS Gothic" w:eastAsia="MS Gothic" w:hAnsi="MS Gothic" w:cs="MS Mincho" w:hint="eastAsia"/>
                    <w:sz w:val="16"/>
                    <w:szCs w:val="18"/>
                  </w:rPr>
                  <w:t>☒</w:t>
                </w:r>
              </w:sdtContent>
            </w:sdt>
            <w:r w:rsidR="003C3361" w:rsidRPr="00CD7933">
              <w:rPr>
                <w:rFonts w:ascii="Merriweather" w:hAnsi="Merriweather"/>
                <w:sz w:val="16"/>
              </w:rPr>
              <w:t xml:space="preserve"> Presentation</w:t>
            </w:r>
          </w:p>
        </w:tc>
        <w:tc>
          <w:tcPr>
            <w:tcW w:w="1548" w:type="dxa"/>
            <w:gridSpan w:val="8"/>
            <w:vAlign w:val="center"/>
          </w:tcPr>
          <w:p w14:paraId="3737EC4F" w14:textId="77777777" w:rsidR="003C3361" w:rsidRPr="00CD7933" w:rsidRDefault="004C7C5F" w:rsidP="0003325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134325326"/>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hAnsi="Merriweather"/>
                <w:sz w:val="16"/>
              </w:rPr>
              <w:t xml:space="preserve"> Project</w:t>
            </w:r>
          </w:p>
        </w:tc>
        <w:tc>
          <w:tcPr>
            <w:tcW w:w="1418" w:type="dxa"/>
            <w:vAlign w:val="center"/>
          </w:tcPr>
          <w:p w14:paraId="77715A07" w14:textId="0666F939" w:rsidR="003C3361" w:rsidRPr="00CD7933" w:rsidRDefault="004C7C5F" w:rsidP="0003325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96885576"/>
                <w14:checkbox>
                  <w14:checked w14:val="1"/>
                  <w14:checkedState w14:val="2612" w14:font="MS Gothic"/>
                  <w14:uncheckedState w14:val="2610" w14:font="MS Gothic"/>
                </w14:checkbox>
              </w:sdtPr>
              <w:sdtEndPr/>
              <w:sdtContent>
                <w:r w:rsidR="003C3361">
                  <w:rPr>
                    <w:rFonts w:ascii="MS Gothic" w:eastAsia="MS Gothic" w:hAnsi="MS Gothic" w:cs="MS Mincho" w:hint="eastAsia"/>
                    <w:sz w:val="16"/>
                    <w:szCs w:val="18"/>
                  </w:rPr>
                  <w:t>☒</w:t>
                </w:r>
              </w:sdtContent>
            </w:sdt>
            <w:r w:rsidR="003C3361" w:rsidRPr="00CD7933">
              <w:rPr>
                <w:rFonts w:ascii="Merriweather" w:hAnsi="Merriweather"/>
                <w:sz w:val="16"/>
              </w:rPr>
              <w:t xml:space="preserve"> Seminar</w:t>
            </w:r>
          </w:p>
        </w:tc>
      </w:tr>
      <w:tr w:rsidR="003C3361" w:rsidRPr="00CF5812" w14:paraId="620315A0" w14:textId="77777777" w:rsidTr="00B85CD9">
        <w:trPr>
          <w:trHeight w:val="190"/>
        </w:trPr>
        <w:tc>
          <w:tcPr>
            <w:tcW w:w="1774" w:type="dxa"/>
            <w:vMerge/>
            <w:shd w:val="clear" w:color="auto" w:fill="F2F2F2"/>
          </w:tcPr>
          <w:p w14:paraId="220A7C4F" w14:textId="77777777" w:rsidR="003C3361" w:rsidRPr="00CF5812" w:rsidRDefault="003C3361" w:rsidP="00033251">
            <w:pPr>
              <w:spacing w:before="20" w:after="20"/>
              <w:rPr>
                <w:rFonts w:ascii="Merriweather" w:hAnsi="Merriweather"/>
                <w:b/>
                <w:sz w:val="18"/>
              </w:rPr>
            </w:pPr>
          </w:p>
        </w:tc>
        <w:tc>
          <w:tcPr>
            <w:tcW w:w="1638" w:type="dxa"/>
            <w:gridSpan w:val="4"/>
            <w:vAlign w:val="center"/>
          </w:tcPr>
          <w:p w14:paraId="074FA816" w14:textId="1F8ACAF8" w:rsidR="003C3361" w:rsidRPr="00CD7933" w:rsidRDefault="004C7C5F" w:rsidP="0003325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023698893"/>
                <w14:checkbox>
                  <w14:checked w14:val="1"/>
                  <w14:checkedState w14:val="2612" w14:font="MS Gothic"/>
                  <w14:uncheckedState w14:val="2610" w14:font="MS Gothic"/>
                </w14:checkbox>
              </w:sdtPr>
              <w:sdtEndPr/>
              <w:sdtContent>
                <w:r w:rsidR="003C3361">
                  <w:rPr>
                    <w:rFonts w:ascii="MS Gothic" w:eastAsia="MS Gothic" w:hAnsi="MS Gothic" w:cs="MS Mincho" w:hint="eastAsia"/>
                    <w:sz w:val="16"/>
                    <w:szCs w:val="18"/>
                  </w:rPr>
                  <w:t>☒</w:t>
                </w:r>
              </w:sdtContent>
            </w:sdt>
            <w:r w:rsidR="003C3361" w:rsidRPr="00CD7933">
              <w:rPr>
                <w:rFonts w:ascii="Merriweather" w:hAnsi="Merriweather"/>
                <w:sz w:val="16"/>
              </w:rPr>
              <w:t xml:space="preserve"> Test(s)</w:t>
            </w:r>
          </w:p>
        </w:tc>
        <w:tc>
          <w:tcPr>
            <w:tcW w:w="1550" w:type="dxa"/>
            <w:gridSpan w:val="5"/>
            <w:vAlign w:val="center"/>
          </w:tcPr>
          <w:p w14:paraId="15F00F1D" w14:textId="14FA48A5" w:rsidR="003C3361" w:rsidRPr="00CD7933" w:rsidRDefault="004C7C5F" w:rsidP="0003325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14882207"/>
                <w14:checkbox>
                  <w14:checked w14:val="1"/>
                  <w14:checkedState w14:val="2612" w14:font="MS Gothic"/>
                  <w14:uncheckedState w14:val="2610" w14:font="MS Gothic"/>
                </w14:checkbox>
              </w:sdtPr>
              <w:sdtEndPr/>
              <w:sdtContent>
                <w:r w:rsidR="003C3361">
                  <w:rPr>
                    <w:rFonts w:ascii="MS Gothic" w:eastAsia="MS Gothic" w:hAnsi="MS Gothic" w:cs="MS Mincho" w:hint="eastAsia"/>
                    <w:sz w:val="16"/>
                    <w:szCs w:val="18"/>
                  </w:rPr>
                  <w:t>☒</w:t>
                </w:r>
              </w:sdtContent>
            </w:sdt>
            <w:r w:rsidR="003C3361" w:rsidRPr="00CD7933">
              <w:rPr>
                <w:rFonts w:ascii="Merriweather" w:hAnsi="Merriweather"/>
                <w:sz w:val="16"/>
              </w:rPr>
              <w:t xml:space="preserve"> Written exam</w:t>
            </w:r>
          </w:p>
        </w:tc>
        <w:tc>
          <w:tcPr>
            <w:tcW w:w="1854" w:type="dxa"/>
            <w:gridSpan w:val="5"/>
            <w:vAlign w:val="center"/>
          </w:tcPr>
          <w:p w14:paraId="35808B13" w14:textId="77777777" w:rsidR="003C3361" w:rsidRPr="00CD7933" w:rsidRDefault="004C7C5F" w:rsidP="0003325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755905834"/>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hAnsi="Merriweather"/>
                <w:sz w:val="16"/>
              </w:rPr>
              <w:t xml:space="preserve"> Oral exam</w:t>
            </w:r>
          </w:p>
        </w:tc>
        <w:tc>
          <w:tcPr>
            <w:tcW w:w="2966" w:type="dxa"/>
            <w:gridSpan w:val="9"/>
            <w:vAlign w:val="center"/>
          </w:tcPr>
          <w:p w14:paraId="1F6432F1" w14:textId="77777777" w:rsidR="003C3361" w:rsidRPr="00CD7933" w:rsidRDefault="004C7C5F" w:rsidP="0003325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321547941"/>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hAnsi="Merriweather"/>
                <w:sz w:val="16"/>
              </w:rPr>
              <w:t xml:space="preserve"> Other:</w:t>
            </w:r>
          </w:p>
        </w:tc>
      </w:tr>
      <w:tr w:rsidR="003C3361" w:rsidRPr="00CF5812" w14:paraId="71BE194C" w14:textId="77777777" w:rsidTr="00B85CD9">
        <w:trPr>
          <w:trHeight w:val="190"/>
        </w:trPr>
        <w:tc>
          <w:tcPr>
            <w:tcW w:w="1774" w:type="dxa"/>
            <w:vMerge/>
            <w:shd w:val="clear" w:color="auto" w:fill="F2F2F2"/>
          </w:tcPr>
          <w:p w14:paraId="6AB4AE5B" w14:textId="77777777" w:rsidR="003C3361" w:rsidRPr="00CF5812" w:rsidRDefault="003C3361" w:rsidP="003C3361">
            <w:pPr>
              <w:spacing w:before="20" w:after="20"/>
              <w:rPr>
                <w:rFonts w:ascii="Merriweather" w:hAnsi="Merriweather"/>
                <w:b/>
                <w:sz w:val="18"/>
              </w:rPr>
            </w:pPr>
          </w:p>
        </w:tc>
        <w:tc>
          <w:tcPr>
            <w:tcW w:w="8008" w:type="dxa"/>
            <w:gridSpan w:val="23"/>
            <w:vAlign w:val="center"/>
          </w:tcPr>
          <w:p w14:paraId="25C0D528" w14:textId="1EE5ADC4" w:rsidR="003C3361" w:rsidRDefault="003C3361" w:rsidP="003C3361">
            <w:pPr>
              <w:tabs>
                <w:tab w:val="left" w:pos="1218"/>
              </w:tabs>
              <w:spacing w:before="20" w:after="20"/>
              <w:jc w:val="both"/>
              <w:rPr>
                <w:rFonts w:ascii="Merriweather" w:eastAsia="MS Mincho" w:hAnsi="Merriweather" w:cs="MS Mincho"/>
                <w:sz w:val="16"/>
                <w:szCs w:val="18"/>
              </w:rPr>
            </w:pPr>
            <w:r w:rsidRPr="00495EA5">
              <w:rPr>
                <w:rStyle w:val="hps"/>
                <w:rFonts w:ascii="Times New Roman" w:hAnsi="Times New Roman"/>
                <w:sz w:val="18"/>
                <w:szCs w:val="18"/>
              </w:rPr>
              <w:t>During the semester, students are required to write a mid-term test and a seminar paper. At the end of the semester, students are required to write a final written exam.</w:t>
            </w:r>
            <w:r>
              <w:rPr>
                <w:rStyle w:val="hps"/>
                <w:rFonts w:ascii="Times New Roman" w:hAnsi="Times New Roman"/>
                <w:sz w:val="18"/>
                <w:szCs w:val="18"/>
              </w:rPr>
              <w:t xml:space="preserve"> Students must obtain a minimum grade of 60% on the final written exam in order to pass the course.</w:t>
            </w:r>
            <w:r w:rsidRPr="00495EA5">
              <w:rPr>
                <w:rStyle w:val="hps"/>
                <w:rFonts w:ascii="Times New Roman" w:hAnsi="Times New Roman"/>
                <w:sz w:val="18"/>
                <w:szCs w:val="18"/>
              </w:rPr>
              <w:t xml:space="preserve"> Students are expected to actively participate in class. All grades will be given as percentages.</w:t>
            </w:r>
          </w:p>
        </w:tc>
      </w:tr>
      <w:tr w:rsidR="003C3361" w:rsidRPr="00CF5812" w14:paraId="61F1D2B8" w14:textId="77777777" w:rsidTr="00B85CD9">
        <w:tc>
          <w:tcPr>
            <w:tcW w:w="1774" w:type="dxa"/>
            <w:shd w:val="clear" w:color="auto" w:fill="F2F2F2"/>
          </w:tcPr>
          <w:p w14:paraId="2B617F4E" w14:textId="77777777" w:rsidR="003C3361" w:rsidRPr="00CF5812" w:rsidRDefault="003C3361" w:rsidP="003C3361">
            <w:pPr>
              <w:spacing w:before="20" w:after="20"/>
              <w:rPr>
                <w:rFonts w:ascii="Merriweather" w:hAnsi="Merriweather"/>
                <w:b/>
                <w:sz w:val="18"/>
              </w:rPr>
            </w:pPr>
            <w:r w:rsidRPr="00CF5812">
              <w:rPr>
                <w:rFonts w:ascii="Merriweather" w:hAnsi="Merriweather"/>
                <w:b/>
                <w:sz w:val="18"/>
              </w:rPr>
              <w:t>Conditions for permission to take the exam</w:t>
            </w:r>
          </w:p>
        </w:tc>
        <w:tc>
          <w:tcPr>
            <w:tcW w:w="8008" w:type="dxa"/>
            <w:gridSpan w:val="23"/>
            <w:vAlign w:val="center"/>
          </w:tcPr>
          <w:p w14:paraId="565DA78E" w14:textId="66112B6C" w:rsidR="003C3361" w:rsidRPr="00CF5812" w:rsidRDefault="003C3361" w:rsidP="003C3361">
            <w:pPr>
              <w:tabs>
                <w:tab w:val="left" w:pos="1218"/>
              </w:tabs>
              <w:spacing w:before="20" w:after="20"/>
              <w:jc w:val="both"/>
              <w:rPr>
                <w:rFonts w:ascii="Merriweather" w:eastAsia="MS Gothic" w:hAnsi="Merriweather"/>
                <w:sz w:val="18"/>
              </w:rPr>
            </w:pPr>
            <w:r w:rsidRPr="000E39D1">
              <w:rPr>
                <w:rStyle w:val="hps"/>
                <w:rFonts w:ascii="Times New Roman" w:hAnsi="Times New Roman"/>
                <w:sz w:val="18"/>
                <w:szCs w:val="18"/>
              </w:rPr>
              <w:t>Students are required to regularly attend classes</w:t>
            </w:r>
            <w:r w:rsidRPr="000E39D1">
              <w:rPr>
                <w:rFonts w:ascii="Times New Roman" w:hAnsi="Times New Roman"/>
                <w:sz w:val="18"/>
                <w:szCs w:val="18"/>
              </w:rPr>
              <w:t xml:space="preserve"> </w:t>
            </w:r>
            <w:r w:rsidRPr="000E39D1">
              <w:rPr>
                <w:rStyle w:val="hps"/>
                <w:rFonts w:ascii="Times New Roman" w:hAnsi="Times New Roman"/>
                <w:sz w:val="18"/>
                <w:szCs w:val="18"/>
              </w:rPr>
              <w:t>(</w:t>
            </w:r>
            <w:r w:rsidRPr="000E39D1">
              <w:rPr>
                <w:rFonts w:ascii="Times New Roman" w:hAnsi="Times New Roman"/>
                <w:sz w:val="18"/>
                <w:szCs w:val="18"/>
              </w:rPr>
              <w:t xml:space="preserve">lectures and seminars), </w:t>
            </w:r>
            <w:r w:rsidRPr="000E39D1">
              <w:rPr>
                <w:rStyle w:val="hps"/>
                <w:rFonts w:ascii="Times New Roman" w:hAnsi="Times New Roman"/>
                <w:sz w:val="18"/>
                <w:szCs w:val="18"/>
              </w:rPr>
              <w:t>and are permitted a maximum of 3 absences</w:t>
            </w:r>
            <w:r w:rsidRPr="000E39D1">
              <w:rPr>
                <w:rFonts w:ascii="Times New Roman" w:hAnsi="Times New Roman"/>
                <w:sz w:val="18"/>
                <w:szCs w:val="18"/>
              </w:rPr>
              <w:t xml:space="preserve">. </w:t>
            </w:r>
            <w:r w:rsidRPr="000E39D1">
              <w:rPr>
                <w:rStyle w:val="hps"/>
                <w:rFonts w:ascii="Times New Roman" w:hAnsi="Times New Roman"/>
                <w:sz w:val="18"/>
                <w:szCs w:val="18"/>
              </w:rPr>
              <w:t>If the student</w:t>
            </w:r>
            <w:r w:rsidRPr="000E39D1">
              <w:rPr>
                <w:rFonts w:ascii="Times New Roman" w:hAnsi="Times New Roman"/>
                <w:sz w:val="18"/>
                <w:szCs w:val="18"/>
              </w:rPr>
              <w:t xml:space="preserve"> </w:t>
            </w:r>
            <w:r w:rsidRPr="000E39D1">
              <w:rPr>
                <w:rStyle w:val="hps"/>
                <w:rFonts w:ascii="Times New Roman" w:hAnsi="Times New Roman"/>
                <w:sz w:val="18"/>
                <w:szCs w:val="18"/>
              </w:rPr>
              <w:t>fails to complete one or more of the semester assignments on time, including the mid-term exam</w:t>
            </w:r>
            <w:r w:rsidRPr="000E39D1">
              <w:rPr>
                <w:rFonts w:ascii="Times New Roman" w:hAnsi="Times New Roman"/>
                <w:sz w:val="18"/>
                <w:szCs w:val="18"/>
              </w:rPr>
              <w:t xml:space="preserve"> and the seminar presentation, or </w:t>
            </w:r>
            <w:r w:rsidRPr="000E39D1">
              <w:rPr>
                <w:rStyle w:val="hps"/>
                <w:rFonts w:ascii="Times New Roman" w:hAnsi="Times New Roman"/>
                <w:sz w:val="18"/>
                <w:szCs w:val="18"/>
              </w:rPr>
              <w:t>if</w:t>
            </w:r>
            <w:r w:rsidRPr="000E39D1">
              <w:rPr>
                <w:rFonts w:ascii="Times New Roman" w:hAnsi="Times New Roman"/>
                <w:sz w:val="18"/>
                <w:szCs w:val="18"/>
              </w:rPr>
              <w:t xml:space="preserve"> </w:t>
            </w:r>
            <w:r w:rsidRPr="000E39D1">
              <w:rPr>
                <w:rStyle w:val="hps"/>
                <w:rFonts w:ascii="Times New Roman" w:hAnsi="Times New Roman"/>
                <w:sz w:val="18"/>
                <w:szCs w:val="18"/>
              </w:rPr>
              <w:t>there are more than</w:t>
            </w:r>
            <w:r w:rsidRPr="000E39D1">
              <w:rPr>
                <w:rFonts w:ascii="Times New Roman" w:hAnsi="Times New Roman"/>
                <w:sz w:val="18"/>
                <w:szCs w:val="18"/>
              </w:rPr>
              <w:t xml:space="preserve"> </w:t>
            </w:r>
            <w:r w:rsidRPr="000E39D1">
              <w:rPr>
                <w:rStyle w:val="hps"/>
                <w:rFonts w:ascii="Times New Roman" w:hAnsi="Times New Roman"/>
                <w:sz w:val="18"/>
                <w:szCs w:val="18"/>
              </w:rPr>
              <w:t>3</w:t>
            </w:r>
            <w:r w:rsidRPr="000E39D1">
              <w:rPr>
                <w:rFonts w:ascii="Times New Roman" w:hAnsi="Times New Roman"/>
                <w:sz w:val="18"/>
                <w:szCs w:val="18"/>
              </w:rPr>
              <w:t xml:space="preserve"> </w:t>
            </w:r>
            <w:r w:rsidRPr="000E39D1">
              <w:rPr>
                <w:rStyle w:val="hps"/>
                <w:rFonts w:ascii="Times New Roman" w:hAnsi="Times New Roman"/>
                <w:sz w:val="18"/>
                <w:szCs w:val="18"/>
              </w:rPr>
              <w:t>absences</w:t>
            </w:r>
            <w:r w:rsidRPr="000E39D1">
              <w:rPr>
                <w:rFonts w:ascii="Times New Roman" w:hAnsi="Times New Roman"/>
                <w:sz w:val="18"/>
                <w:szCs w:val="18"/>
              </w:rPr>
              <w:t xml:space="preserve">, she/he will </w:t>
            </w:r>
            <w:r w:rsidRPr="000E39D1">
              <w:rPr>
                <w:rStyle w:val="hps"/>
                <w:rFonts w:ascii="Times New Roman" w:hAnsi="Times New Roman"/>
                <w:sz w:val="18"/>
                <w:szCs w:val="18"/>
              </w:rPr>
              <w:t>not be entitled to write the</w:t>
            </w:r>
            <w:r w:rsidRPr="000E39D1">
              <w:rPr>
                <w:rFonts w:ascii="Times New Roman" w:hAnsi="Times New Roman"/>
                <w:sz w:val="18"/>
                <w:szCs w:val="18"/>
              </w:rPr>
              <w:t xml:space="preserve"> </w:t>
            </w:r>
            <w:r w:rsidRPr="000E39D1">
              <w:rPr>
                <w:rStyle w:val="hps"/>
                <w:rFonts w:ascii="Times New Roman" w:hAnsi="Times New Roman"/>
                <w:sz w:val="18"/>
                <w:szCs w:val="18"/>
              </w:rPr>
              <w:t>final written</w:t>
            </w:r>
            <w:r w:rsidRPr="000E39D1">
              <w:rPr>
                <w:rFonts w:ascii="Times New Roman" w:hAnsi="Times New Roman"/>
                <w:sz w:val="18"/>
                <w:szCs w:val="18"/>
              </w:rPr>
              <w:t xml:space="preserve"> </w:t>
            </w:r>
            <w:r w:rsidRPr="000E39D1">
              <w:rPr>
                <w:rStyle w:val="hps"/>
                <w:rFonts w:ascii="Times New Roman" w:hAnsi="Times New Roman"/>
                <w:sz w:val="18"/>
                <w:szCs w:val="18"/>
              </w:rPr>
              <w:t>exam</w:t>
            </w:r>
            <w:r w:rsidRPr="000E39D1">
              <w:rPr>
                <w:rFonts w:ascii="Times New Roman" w:hAnsi="Times New Roman"/>
                <w:sz w:val="18"/>
                <w:szCs w:val="18"/>
              </w:rPr>
              <w:t>.</w:t>
            </w:r>
          </w:p>
        </w:tc>
      </w:tr>
      <w:tr w:rsidR="003C3361" w:rsidRPr="00CF5812" w14:paraId="7CFA360D" w14:textId="77777777" w:rsidTr="00B85CD9">
        <w:tc>
          <w:tcPr>
            <w:tcW w:w="1774" w:type="dxa"/>
            <w:shd w:val="clear" w:color="auto" w:fill="F2F2F2"/>
          </w:tcPr>
          <w:p w14:paraId="152DB869" w14:textId="77777777" w:rsidR="003C3361" w:rsidRPr="00CF5812" w:rsidRDefault="003C3361" w:rsidP="003C3361">
            <w:pPr>
              <w:spacing w:before="20" w:after="20"/>
              <w:rPr>
                <w:rFonts w:ascii="Merriweather" w:hAnsi="Merriweather"/>
                <w:b/>
                <w:sz w:val="18"/>
              </w:rPr>
            </w:pPr>
            <w:r w:rsidRPr="00CF5812">
              <w:rPr>
                <w:rFonts w:ascii="Merriweather" w:hAnsi="Merriweather"/>
                <w:b/>
                <w:sz w:val="18"/>
              </w:rPr>
              <w:t>Exam periods</w:t>
            </w:r>
          </w:p>
        </w:tc>
        <w:tc>
          <w:tcPr>
            <w:tcW w:w="3188" w:type="dxa"/>
            <w:gridSpan w:val="9"/>
            <w:vAlign w:val="center"/>
          </w:tcPr>
          <w:p w14:paraId="16084646" w14:textId="74DF78D7" w:rsidR="003C3361" w:rsidRPr="00CF5812" w:rsidRDefault="004C7C5F" w:rsidP="003C3361">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728342055"/>
                <w14:checkbox>
                  <w14:checked w14:val="1"/>
                  <w14:checkedState w14:val="2612" w14:font="MS Gothic"/>
                  <w14:uncheckedState w14:val="2610" w14:font="MS Gothic"/>
                </w14:checkbox>
              </w:sdtPr>
              <w:sdtEndPr/>
              <w:sdtContent>
                <w:r w:rsidR="00181004">
                  <w:rPr>
                    <w:rFonts w:ascii="MS Gothic" w:eastAsia="MS Gothic" w:hAnsi="MS Gothic" w:cs="MS Mincho" w:hint="eastAsia"/>
                    <w:sz w:val="18"/>
                    <w:szCs w:val="18"/>
                  </w:rPr>
                  <w:t>☒</w:t>
                </w:r>
              </w:sdtContent>
            </w:sdt>
            <w:r w:rsidR="003C3361" w:rsidRPr="00CF5812">
              <w:rPr>
                <w:rFonts w:ascii="Merriweather" w:hAnsi="Merriweather"/>
                <w:sz w:val="18"/>
              </w:rPr>
              <w:t xml:space="preserve"> Winter</w:t>
            </w:r>
          </w:p>
        </w:tc>
        <w:tc>
          <w:tcPr>
            <w:tcW w:w="2350" w:type="dxa"/>
            <w:gridSpan w:val="7"/>
            <w:vAlign w:val="center"/>
          </w:tcPr>
          <w:p w14:paraId="567CB2C3" w14:textId="77777777" w:rsidR="003C3361" w:rsidRPr="00CF5812" w:rsidRDefault="004C7C5F" w:rsidP="003C3361">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913612873"/>
                <w14:checkbox>
                  <w14:checked w14:val="0"/>
                  <w14:checkedState w14:val="2612" w14:font="MS Gothic"/>
                  <w14:uncheckedState w14:val="2610" w14:font="MS Gothic"/>
                </w14:checkbox>
              </w:sdtPr>
              <w:sdtEndPr/>
              <w:sdtContent>
                <w:r w:rsidR="003C3361" w:rsidRPr="00CF5812">
                  <w:rPr>
                    <w:rFonts w:ascii="MS Gothic" w:eastAsia="MS Gothic" w:hAnsi="MS Gothic" w:cs="MS Gothic" w:hint="eastAsia"/>
                    <w:sz w:val="18"/>
                    <w:szCs w:val="18"/>
                  </w:rPr>
                  <w:t>☐</w:t>
                </w:r>
              </w:sdtContent>
            </w:sdt>
            <w:r w:rsidR="003C3361" w:rsidRPr="00CF5812">
              <w:rPr>
                <w:rFonts w:ascii="Merriweather" w:hAnsi="Merriweather"/>
                <w:sz w:val="18"/>
              </w:rPr>
              <w:t xml:space="preserve"> Summer</w:t>
            </w:r>
          </w:p>
        </w:tc>
        <w:tc>
          <w:tcPr>
            <w:tcW w:w="2470" w:type="dxa"/>
            <w:gridSpan w:val="7"/>
            <w:vAlign w:val="center"/>
          </w:tcPr>
          <w:p w14:paraId="08E2B9AF" w14:textId="7F361BDA" w:rsidR="003C3361" w:rsidRPr="00CF5812" w:rsidRDefault="004C7C5F" w:rsidP="003C3361">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688258023"/>
                <w14:checkbox>
                  <w14:checked w14:val="1"/>
                  <w14:checkedState w14:val="2612" w14:font="MS Gothic"/>
                  <w14:uncheckedState w14:val="2610" w14:font="MS Gothic"/>
                </w14:checkbox>
              </w:sdtPr>
              <w:sdtEndPr/>
              <w:sdtContent>
                <w:r w:rsidR="00F34579">
                  <w:rPr>
                    <w:rFonts w:ascii="MS Gothic" w:eastAsia="MS Gothic" w:hAnsi="MS Gothic" w:cs="MS Mincho" w:hint="eastAsia"/>
                    <w:sz w:val="18"/>
                    <w:szCs w:val="18"/>
                  </w:rPr>
                  <w:t>☒</w:t>
                </w:r>
              </w:sdtContent>
            </w:sdt>
            <w:r w:rsidR="003C3361" w:rsidRPr="00CF5812">
              <w:rPr>
                <w:rFonts w:ascii="Merriweather" w:hAnsi="Merriweather"/>
                <w:sz w:val="18"/>
              </w:rPr>
              <w:t xml:space="preserve"> Autumn</w:t>
            </w:r>
            <w:r w:rsidR="003C3361" w:rsidRPr="00CF5812">
              <w:rPr>
                <w:rFonts w:ascii="Merriweather" w:hAnsi="Merriweather"/>
                <w:sz w:val="18"/>
              </w:rPr>
              <w:softHyphen/>
            </w:r>
          </w:p>
        </w:tc>
      </w:tr>
      <w:tr w:rsidR="003C3361" w:rsidRPr="00CF5812" w14:paraId="39B91F43" w14:textId="77777777" w:rsidTr="00B85CD9">
        <w:tc>
          <w:tcPr>
            <w:tcW w:w="1774" w:type="dxa"/>
            <w:shd w:val="clear" w:color="auto" w:fill="F2F2F2"/>
          </w:tcPr>
          <w:p w14:paraId="25F89BDE" w14:textId="77777777" w:rsidR="003C3361" w:rsidRPr="00CF5812" w:rsidRDefault="003C3361" w:rsidP="009B4E9A">
            <w:pPr>
              <w:spacing w:before="20" w:after="20"/>
              <w:rPr>
                <w:rFonts w:ascii="Merriweather" w:hAnsi="Merriweather"/>
                <w:b/>
                <w:sz w:val="18"/>
              </w:rPr>
            </w:pPr>
            <w:r w:rsidRPr="00CF5812">
              <w:rPr>
                <w:rFonts w:ascii="Merriweather" w:hAnsi="Merriweather"/>
                <w:b/>
                <w:sz w:val="18"/>
              </w:rPr>
              <w:t>Exam dates</w:t>
            </w:r>
          </w:p>
        </w:tc>
        <w:tc>
          <w:tcPr>
            <w:tcW w:w="3188" w:type="dxa"/>
            <w:gridSpan w:val="9"/>
            <w:vAlign w:val="center"/>
          </w:tcPr>
          <w:p w14:paraId="1A31CE6E" w14:textId="77777777" w:rsidR="00AC7E94" w:rsidRPr="00AA3F16" w:rsidRDefault="00AC7E94" w:rsidP="00AC7E94">
            <w:pPr>
              <w:tabs>
                <w:tab w:val="left" w:pos="1218"/>
              </w:tabs>
              <w:spacing w:before="20" w:after="20"/>
              <w:rPr>
                <w:rFonts w:ascii="Times New Roman" w:hAnsi="Times New Roman"/>
                <w:sz w:val="18"/>
              </w:rPr>
            </w:pPr>
            <w:r w:rsidRPr="00AA3F16">
              <w:rPr>
                <w:rFonts w:ascii="Times New Roman" w:hAnsi="Times New Roman"/>
                <w:sz w:val="18"/>
              </w:rPr>
              <w:t>6.2.2023.</w:t>
            </w:r>
          </w:p>
          <w:p w14:paraId="4D8052F6" w14:textId="03C92164" w:rsidR="003C3361" w:rsidRPr="00CF5812" w:rsidRDefault="00AC7E94" w:rsidP="00AC7E94">
            <w:pPr>
              <w:tabs>
                <w:tab w:val="left" w:pos="1218"/>
              </w:tabs>
              <w:spacing w:before="20" w:after="20"/>
              <w:rPr>
                <w:rFonts w:ascii="Merriweather" w:hAnsi="Merriweather"/>
                <w:sz w:val="18"/>
              </w:rPr>
            </w:pPr>
            <w:r w:rsidRPr="00AA3F16">
              <w:rPr>
                <w:rFonts w:ascii="Times New Roman" w:hAnsi="Times New Roman"/>
                <w:sz w:val="18"/>
              </w:rPr>
              <w:t>20.2.2023</w:t>
            </w:r>
            <w:r>
              <w:rPr>
                <w:rFonts w:ascii="Times New Roman" w:hAnsi="Times New Roman"/>
                <w:sz w:val="18"/>
              </w:rPr>
              <w:t>.</w:t>
            </w:r>
          </w:p>
        </w:tc>
        <w:tc>
          <w:tcPr>
            <w:tcW w:w="2350" w:type="dxa"/>
            <w:gridSpan w:val="7"/>
            <w:vAlign w:val="center"/>
          </w:tcPr>
          <w:p w14:paraId="4EFB93DD" w14:textId="77777777" w:rsidR="003C3361" w:rsidRPr="00CF5812" w:rsidRDefault="003C3361" w:rsidP="003C3361">
            <w:pPr>
              <w:tabs>
                <w:tab w:val="left" w:pos="1218"/>
              </w:tabs>
              <w:spacing w:before="20" w:after="20"/>
              <w:jc w:val="center"/>
              <w:rPr>
                <w:rFonts w:ascii="Merriweather" w:hAnsi="Merriweather"/>
                <w:sz w:val="18"/>
              </w:rPr>
            </w:pPr>
          </w:p>
        </w:tc>
        <w:tc>
          <w:tcPr>
            <w:tcW w:w="2470" w:type="dxa"/>
            <w:gridSpan w:val="7"/>
            <w:vAlign w:val="center"/>
          </w:tcPr>
          <w:p w14:paraId="37F223E9" w14:textId="77777777" w:rsidR="00AC7E94" w:rsidRPr="00AA3F16" w:rsidRDefault="00AC7E94" w:rsidP="00AC7E94">
            <w:pPr>
              <w:tabs>
                <w:tab w:val="left" w:pos="1218"/>
              </w:tabs>
              <w:spacing w:before="20" w:after="20"/>
              <w:rPr>
                <w:rFonts w:ascii="Times New Roman" w:hAnsi="Times New Roman"/>
                <w:sz w:val="18"/>
              </w:rPr>
            </w:pPr>
            <w:r w:rsidRPr="00AA3F16">
              <w:rPr>
                <w:rFonts w:ascii="Times New Roman" w:hAnsi="Times New Roman"/>
                <w:sz w:val="18"/>
              </w:rPr>
              <w:t>7.9.2023.</w:t>
            </w:r>
          </w:p>
          <w:p w14:paraId="24645FBA" w14:textId="5F588273" w:rsidR="003C3361" w:rsidRPr="00CF5812" w:rsidRDefault="00AC7E94" w:rsidP="00AC7E94">
            <w:pPr>
              <w:tabs>
                <w:tab w:val="left" w:pos="1218"/>
              </w:tabs>
              <w:spacing w:before="20" w:after="20"/>
              <w:rPr>
                <w:rFonts w:ascii="Merriweather" w:hAnsi="Merriweather"/>
                <w:sz w:val="18"/>
              </w:rPr>
            </w:pPr>
            <w:r w:rsidRPr="00AA3F16">
              <w:rPr>
                <w:rFonts w:ascii="Times New Roman" w:hAnsi="Times New Roman"/>
                <w:sz w:val="18"/>
              </w:rPr>
              <w:t>21.9.2023.</w:t>
            </w:r>
          </w:p>
        </w:tc>
      </w:tr>
      <w:tr w:rsidR="003C3361" w:rsidRPr="00CF5812" w14:paraId="619292C6" w14:textId="77777777" w:rsidTr="00B85CD9">
        <w:tc>
          <w:tcPr>
            <w:tcW w:w="1774" w:type="dxa"/>
            <w:shd w:val="clear" w:color="auto" w:fill="F2F2F2"/>
          </w:tcPr>
          <w:p w14:paraId="0DF12C21" w14:textId="77777777" w:rsidR="003C3361" w:rsidRPr="00CF5812" w:rsidRDefault="003C3361" w:rsidP="003C3361">
            <w:pPr>
              <w:spacing w:before="20" w:after="20"/>
              <w:rPr>
                <w:rFonts w:ascii="Merriweather" w:hAnsi="Merriweather"/>
                <w:b/>
                <w:sz w:val="18"/>
              </w:rPr>
            </w:pPr>
            <w:r w:rsidRPr="00CF5812">
              <w:rPr>
                <w:rFonts w:ascii="Merriweather" w:hAnsi="Merriweather"/>
                <w:b/>
                <w:sz w:val="18"/>
              </w:rPr>
              <w:t>Course description</w:t>
            </w:r>
          </w:p>
        </w:tc>
        <w:tc>
          <w:tcPr>
            <w:tcW w:w="8008" w:type="dxa"/>
            <w:gridSpan w:val="23"/>
            <w:vAlign w:val="center"/>
          </w:tcPr>
          <w:p w14:paraId="783698D8" w14:textId="78E02D10" w:rsidR="003C3361" w:rsidRPr="00CF5812" w:rsidRDefault="00181004" w:rsidP="00181004">
            <w:pPr>
              <w:tabs>
                <w:tab w:val="left" w:pos="1218"/>
              </w:tabs>
              <w:spacing w:before="20" w:after="20"/>
              <w:jc w:val="both"/>
              <w:rPr>
                <w:rFonts w:ascii="Merriweather" w:eastAsia="MS Gothic" w:hAnsi="Merriweather"/>
                <w:sz w:val="18"/>
              </w:rPr>
            </w:pPr>
            <w:r w:rsidRPr="009F0FD9">
              <w:rPr>
                <w:rFonts w:ascii="Times New Roman" w:hAnsi="Times New Roman"/>
                <w:bCs/>
                <w:sz w:val="18"/>
                <w:szCs w:val="18"/>
              </w:rPr>
              <w:t>The course will cover key concepts and principles of foreign language teaching, based on an empirical approach, along with the interaction between the principles of foreign language teaching, linguistics, psychology and second language acquisition, as well as the influence of sociolinguistics and psycholinguistics on English language teaching. The course will give a historical overview of the methods and approaches to foreign language teaching and their influence on the contemporary approach to foreign language teaching. Emphasis will be placed on the characteristics of basic language skills with regard to the development of students' interlanguage. Additional emphasis will be placed on the student as the subject of language teaching process, along with defining communicative competence, self-evaluation and assessment of knowledge and skills and the interaction between foreign</w:t>
            </w:r>
            <w:r>
              <w:rPr>
                <w:rFonts w:ascii="Times New Roman" w:hAnsi="Times New Roman"/>
                <w:bCs/>
                <w:sz w:val="18"/>
                <w:szCs w:val="18"/>
              </w:rPr>
              <w:t xml:space="preserve"> language theory and practice. </w:t>
            </w:r>
            <w:r w:rsidRPr="009F0FD9">
              <w:rPr>
                <w:rFonts w:ascii="Times New Roman" w:hAnsi="Times New Roman"/>
                <w:bCs/>
                <w:sz w:val="18"/>
                <w:szCs w:val="18"/>
              </w:rPr>
              <w:t>Topics closely related to the course content will be discussed during the seminars.</w:t>
            </w:r>
          </w:p>
        </w:tc>
      </w:tr>
      <w:tr w:rsidR="003C3361" w:rsidRPr="00CF5812" w14:paraId="0392A965" w14:textId="77777777" w:rsidTr="002D14B6">
        <w:trPr>
          <w:trHeight w:val="2316"/>
        </w:trPr>
        <w:tc>
          <w:tcPr>
            <w:tcW w:w="1774" w:type="dxa"/>
            <w:shd w:val="clear" w:color="auto" w:fill="F2F2F2"/>
          </w:tcPr>
          <w:p w14:paraId="4F159CF5" w14:textId="77777777" w:rsidR="003C3361" w:rsidRPr="00CF5812" w:rsidRDefault="003C3361" w:rsidP="003C3361">
            <w:pPr>
              <w:spacing w:before="20" w:after="20"/>
              <w:rPr>
                <w:rFonts w:ascii="Merriweather" w:hAnsi="Merriweather"/>
                <w:b/>
                <w:sz w:val="18"/>
              </w:rPr>
            </w:pPr>
            <w:r w:rsidRPr="00CF5812">
              <w:rPr>
                <w:rFonts w:ascii="Merriweather" w:hAnsi="Merriweather"/>
                <w:b/>
                <w:sz w:val="18"/>
              </w:rPr>
              <w:t>Course content</w:t>
            </w:r>
          </w:p>
        </w:tc>
        <w:tc>
          <w:tcPr>
            <w:tcW w:w="8008" w:type="dxa"/>
            <w:gridSpan w:val="23"/>
          </w:tcPr>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1134"/>
              <w:gridCol w:w="2693"/>
              <w:gridCol w:w="4047"/>
            </w:tblGrid>
            <w:tr w:rsidR="00181004" w:rsidRPr="004E5B58" w14:paraId="270FE593" w14:textId="77777777" w:rsidTr="00695054">
              <w:tc>
                <w:tcPr>
                  <w:tcW w:w="485" w:type="dxa"/>
                  <w:shd w:val="clear" w:color="auto" w:fill="auto"/>
                </w:tcPr>
                <w:p w14:paraId="35393063" w14:textId="77777777" w:rsidR="00181004" w:rsidRPr="004E5B58" w:rsidRDefault="00181004" w:rsidP="00181004">
                  <w:pPr>
                    <w:tabs>
                      <w:tab w:val="left" w:pos="1218"/>
                    </w:tabs>
                    <w:spacing w:before="0" w:after="0"/>
                    <w:rPr>
                      <w:rFonts w:ascii="Times New Roman" w:eastAsia="MS Gothic" w:hAnsi="Times New Roman"/>
                      <w:sz w:val="18"/>
                      <w:szCs w:val="18"/>
                    </w:rPr>
                  </w:pPr>
                </w:p>
              </w:tc>
              <w:tc>
                <w:tcPr>
                  <w:tcW w:w="1134" w:type="dxa"/>
                  <w:shd w:val="clear" w:color="auto" w:fill="auto"/>
                </w:tcPr>
                <w:p w14:paraId="6E020C3F" w14:textId="77777777" w:rsidR="00181004" w:rsidRPr="004E5B58" w:rsidRDefault="00181004" w:rsidP="00181004">
                  <w:pPr>
                    <w:tabs>
                      <w:tab w:val="left" w:pos="1218"/>
                    </w:tabs>
                    <w:spacing w:before="0" w:after="0"/>
                    <w:rPr>
                      <w:rFonts w:ascii="Times New Roman" w:eastAsia="MS Gothic" w:hAnsi="Times New Roman"/>
                      <w:sz w:val="18"/>
                      <w:szCs w:val="18"/>
                    </w:rPr>
                  </w:pPr>
                  <w:r w:rsidRPr="004E5B58">
                    <w:rPr>
                      <w:rFonts w:ascii="Times New Roman" w:hAnsi="Times New Roman"/>
                      <w:b/>
                      <w:sz w:val="18"/>
                      <w:szCs w:val="18"/>
                    </w:rPr>
                    <w:t>Date</w:t>
                  </w:r>
                </w:p>
              </w:tc>
              <w:tc>
                <w:tcPr>
                  <w:tcW w:w="2693" w:type="dxa"/>
                  <w:shd w:val="clear" w:color="auto" w:fill="auto"/>
                </w:tcPr>
                <w:p w14:paraId="5F9CB543" w14:textId="77777777" w:rsidR="00181004" w:rsidRPr="004E5B58" w:rsidRDefault="00181004" w:rsidP="00181004">
                  <w:pPr>
                    <w:tabs>
                      <w:tab w:val="left" w:pos="1218"/>
                    </w:tabs>
                    <w:spacing w:before="0" w:after="0"/>
                    <w:rPr>
                      <w:rFonts w:ascii="Times New Roman" w:eastAsia="MS Gothic" w:hAnsi="Times New Roman"/>
                      <w:sz w:val="18"/>
                      <w:szCs w:val="18"/>
                    </w:rPr>
                  </w:pPr>
                  <w:r w:rsidRPr="004E5B58">
                    <w:rPr>
                      <w:rFonts w:ascii="Times New Roman" w:hAnsi="Times New Roman"/>
                      <w:b/>
                      <w:sz w:val="18"/>
                      <w:szCs w:val="18"/>
                    </w:rPr>
                    <w:t>Title</w:t>
                  </w:r>
                </w:p>
              </w:tc>
              <w:tc>
                <w:tcPr>
                  <w:tcW w:w="4047" w:type="dxa"/>
                  <w:shd w:val="clear" w:color="auto" w:fill="auto"/>
                </w:tcPr>
                <w:p w14:paraId="19E2A63B" w14:textId="77777777" w:rsidR="00181004" w:rsidRPr="004E5B58" w:rsidRDefault="00181004" w:rsidP="00181004">
                  <w:pPr>
                    <w:tabs>
                      <w:tab w:val="left" w:pos="1218"/>
                    </w:tabs>
                    <w:spacing w:before="0" w:after="0"/>
                    <w:rPr>
                      <w:rFonts w:ascii="Times New Roman" w:eastAsia="MS Gothic" w:hAnsi="Times New Roman"/>
                      <w:sz w:val="18"/>
                      <w:szCs w:val="18"/>
                    </w:rPr>
                  </w:pPr>
                  <w:r w:rsidRPr="004E5B58">
                    <w:rPr>
                      <w:rFonts w:ascii="Times New Roman" w:hAnsi="Times New Roman"/>
                      <w:b/>
                      <w:sz w:val="18"/>
                      <w:szCs w:val="18"/>
                    </w:rPr>
                    <w:t>Literature</w:t>
                  </w:r>
                </w:p>
              </w:tc>
            </w:tr>
            <w:tr w:rsidR="005759E2" w:rsidRPr="004E5B58" w14:paraId="0D330BE7" w14:textId="77777777" w:rsidTr="00695054">
              <w:tc>
                <w:tcPr>
                  <w:tcW w:w="485" w:type="dxa"/>
                  <w:shd w:val="clear" w:color="auto" w:fill="auto"/>
                  <w:vAlign w:val="center"/>
                </w:tcPr>
                <w:p w14:paraId="27E6FE76"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1.</w:t>
                  </w:r>
                </w:p>
              </w:tc>
              <w:tc>
                <w:tcPr>
                  <w:tcW w:w="1134" w:type="dxa"/>
                  <w:shd w:val="clear" w:color="auto" w:fill="auto"/>
                  <w:vAlign w:val="center"/>
                </w:tcPr>
                <w:p w14:paraId="63BCC856" w14:textId="0E6A993A" w:rsidR="005759E2" w:rsidRPr="00181004" w:rsidRDefault="005759E2" w:rsidP="005759E2">
                  <w:pPr>
                    <w:spacing w:before="0" w:after="0"/>
                    <w:rPr>
                      <w:rFonts w:ascii="Times New Roman" w:hAnsi="Times New Roman"/>
                      <w:sz w:val="18"/>
                      <w:szCs w:val="18"/>
                      <w:highlight w:val="yellow"/>
                    </w:rPr>
                  </w:pPr>
                  <w:r>
                    <w:rPr>
                      <w:rFonts w:ascii="Times New Roman" w:hAnsi="Times New Roman"/>
                      <w:sz w:val="18"/>
                      <w:szCs w:val="18"/>
                    </w:rPr>
                    <w:t>5.</w:t>
                  </w:r>
                  <w:r w:rsidRPr="00800D05">
                    <w:rPr>
                      <w:rFonts w:ascii="Times New Roman" w:hAnsi="Times New Roman"/>
                      <w:sz w:val="18"/>
                      <w:szCs w:val="18"/>
                    </w:rPr>
                    <w:t>10.202</w:t>
                  </w:r>
                  <w:r>
                    <w:rPr>
                      <w:rFonts w:ascii="Times New Roman" w:hAnsi="Times New Roman"/>
                      <w:sz w:val="18"/>
                      <w:szCs w:val="18"/>
                    </w:rPr>
                    <w:t>2</w:t>
                  </w:r>
                  <w:r w:rsidRPr="00800D05">
                    <w:rPr>
                      <w:rFonts w:ascii="Times New Roman" w:hAnsi="Times New Roman"/>
                      <w:sz w:val="18"/>
                      <w:szCs w:val="18"/>
                    </w:rPr>
                    <w:t>.</w:t>
                  </w:r>
                </w:p>
              </w:tc>
              <w:tc>
                <w:tcPr>
                  <w:tcW w:w="2693" w:type="dxa"/>
                  <w:shd w:val="clear" w:color="auto" w:fill="auto"/>
                  <w:vAlign w:val="center"/>
                </w:tcPr>
                <w:p w14:paraId="5C5E726B"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Introduction to the course.</w:t>
                  </w:r>
                </w:p>
              </w:tc>
              <w:tc>
                <w:tcPr>
                  <w:tcW w:w="4047" w:type="dxa"/>
                  <w:shd w:val="clear" w:color="auto" w:fill="auto"/>
                  <w:vAlign w:val="center"/>
                </w:tcPr>
                <w:p w14:paraId="2E585148" w14:textId="77777777" w:rsidR="005759E2" w:rsidRPr="004E5B58" w:rsidRDefault="005759E2" w:rsidP="005759E2">
                  <w:pPr>
                    <w:spacing w:before="0" w:after="0"/>
                    <w:rPr>
                      <w:rFonts w:ascii="Times New Roman" w:hAnsi="Times New Roman"/>
                      <w:sz w:val="18"/>
                      <w:szCs w:val="18"/>
                    </w:rPr>
                  </w:pPr>
                </w:p>
              </w:tc>
            </w:tr>
            <w:tr w:rsidR="005759E2" w:rsidRPr="004E5B58" w14:paraId="158C9956" w14:textId="77777777" w:rsidTr="00695054">
              <w:tc>
                <w:tcPr>
                  <w:tcW w:w="485" w:type="dxa"/>
                  <w:shd w:val="clear" w:color="auto" w:fill="auto"/>
                  <w:vAlign w:val="center"/>
                </w:tcPr>
                <w:p w14:paraId="7A5C6119"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2.</w:t>
                  </w:r>
                </w:p>
              </w:tc>
              <w:tc>
                <w:tcPr>
                  <w:tcW w:w="1134" w:type="dxa"/>
                  <w:shd w:val="clear" w:color="auto" w:fill="auto"/>
                </w:tcPr>
                <w:p w14:paraId="45060786" w14:textId="2A84F773" w:rsidR="005759E2" w:rsidRPr="00181004" w:rsidRDefault="005759E2" w:rsidP="005759E2">
                  <w:pPr>
                    <w:spacing w:before="0" w:after="0"/>
                    <w:rPr>
                      <w:rFonts w:ascii="Times New Roman" w:hAnsi="Times New Roman"/>
                      <w:sz w:val="18"/>
                      <w:szCs w:val="18"/>
                      <w:highlight w:val="yellow"/>
                    </w:rPr>
                  </w:pPr>
                  <w:r w:rsidRPr="00800D05">
                    <w:rPr>
                      <w:rFonts w:ascii="Times New Roman" w:hAnsi="Times New Roman"/>
                      <w:sz w:val="18"/>
                      <w:szCs w:val="18"/>
                    </w:rPr>
                    <w:t>1</w:t>
                  </w:r>
                  <w:r>
                    <w:rPr>
                      <w:rFonts w:ascii="Times New Roman" w:hAnsi="Times New Roman"/>
                      <w:sz w:val="18"/>
                      <w:szCs w:val="18"/>
                    </w:rPr>
                    <w:t>2</w:t>
                  </w:r>
                  <w:r w:rsidRPr="00800D05">
                    <w:rPr>
                      <w:rFonts w:ascii="Times New Roman" w:hAnsi="Times New Roman"/>
                      <w:sz w:val="18"/>
                      <w:szCs w:val="18"/>
                    </w:rPr>
                    <w:t>.10.202</w:t>
                  </w:r>
                  <w:r>
                    <w:rPr>
                      <w:rFonts w:ascii="Times New Roman" w:hAnsi="Times New Roman"/>
                      <w:sz w:val="18"/>
                      <w:szCs w:val="18"/>
                    </w:rPr>
                    <w:t>2</w:t>
                  </w:r>
                  <w:r w:rsidRPr="00800D05">
                    <w:rPr>
                      <w:rFonts w:ascii="Times New Roman" w:hAnsi="Times New Roman"/>
                      <w:sz w:val="18"/>
                      <w:szCs w:val="18"/>
                    </w:rPr>
                    <w:t>.</w:t>
                  </w:r>
                </w:p>
              </w:tc>
              <w:tc>
                <w:tcPr>
                  <w:tcW w:w="2693" w:type="dxa"/>
                  <w:shd w:val="clear" w:color="auto" w:fill="auto"/>
                  <w:vAlign w:val="center"/>
                </w:tcPr>
                <w:p w14:paraId="135B7ADF" w14:textId="77777777" w:rsidR="005759E2" w:rsidRPr="004E5B58" w:rsidRDefault="005759E2" w:rsidP="005759E2">
                  <w:pPr>
                    <w:spacing w:before="0" w:after="0"/>
                    <w:rPr>
                      <w:rFonts w:ascii="Times New Roman" w:eastAsia="MS Gothic" w:hAnsi="Times New Roman"/>
                      <w:sz w:val="18"/>
                      <w:szCs w:val="18"/>
                    </w:rPr>
                  </w:pPr>
                  <w:r w:rsidRPr="004E5B58">
                    <w:rPr>
                      <w:rFonts w:ascii="Times New Roman" w:eastAsia="MS Gothic" w:hAnsi="Times New Roman"/>
                      <w:sz w:val="18"/>
                      <w:szCs w:val="18"/>
                    </w:rPr>
                    <w:t>Elements of a language lesson.</w:t>
                  </w:r>
                </w:p>
              </w:tc>
              <w:tc>
                <w:tcPr>
                  <w:tcW w:w="4047" w:type="dxa"/>
                  <w:shd w:val="clear" w:color="auto" w:fill="auto"/>
                  <w:vAlign w:val="center"/>
                </w:tcPr>
                <w:p w14:paraId="378572A9"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Brown &amp; Lee (2015) Chapter 1</w:t>
                  </w:r>
                </w:p>
              </w:tc>
            </w:tr>
            <w:tr w:rsidR="005759E2" w:rsidRPr="004E5B58" w14:paraId="59E2714D" w14:textId="77777777" w:rsidTr="00695054">
              <w:tc>
                <w:tcPr>
                  <w:tcW w:w="485" w:type="dxa"/>
                  <w:shd w:val="clear" w:color="auto" w:fill="auto"/>
                  <w:vAlign w:val="center"/>
                </w:tcPr>
                <w:p w14:paraId="4DE326D9"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3.</w:t>
                  </w:r>
                </w:p>
              </w:tc>
              <w:tc>
                <w:tcPr>
                  <w:tcW w:w="1134" w:type="dxa"/>
                  <w:shd w:val="clear" w:color="auto" w:fill="auto"/>
                </w:tcPr>
                <w:p w14:paraId="1E562BED" w14:textId="4A15C527" w:rsidR="005759E2" w:rsidRPr="00181004" w:rsidRDefault="005759E2" w:rsidP="005759E2">
                  <w:pPr>
                    <w:spacing w:before="0" w:after="0"/>
                    <w:rPr>
                      <w:rFonts w:ascii="Times New Roman" w:hAnsi="Times New Roman"/>
                      <w:sz w:val="18"/>
                      <w:szCs w:val="18"/>
                      <w:highlight w:val="yellow"/>
                    </w:rPr>
                  </w:pPr>
                  <w:r>
                    <w:rPr>
                      <w:rFonts w:ascii="Times New Roman" w:hAnsi="Times New Roman"/>
                      <w:sz w:val="18"/>
                      <w:szCs w:val="18"/>
                    </w:rPr>
                    <w:t>19</w:t>
                  </w:r>
                  <w:r w:rsidRPr="00800D05">
                    <w:rPr>
                      <w:rFonts w:ascii="Times New Roman" w:hAnsi="Times New Roman"/>
                      <w:sz w:val="18"/>
                      <w:szCs w:val="18"/>
                    </w:rPr>
                    <w:t>.10.202</w:t>
                  </w:r>
                  <w:r>
                    <w:rPr>
                      <w:rFonts w:ascii="Times New Roman" w:hAnsi="Times New Roman"/>
                      <w:sz w:val="18"/>
                      <w:szCs w:val="18"/>
                    </w:rPr>
                    <w:t>2</w:t>
                  </w:r>
                  <w:r w:rsidRPr="00800D05">
                    <w:rPr>
                      <w:rFonts w:ascii="Times New Roman" w:hAnsi="Times New Roman"/>
                      <w:sz w:val="18"/>
                      <w:szCs w:val="18"/>
                    </w:rPr>
                    <w:t>.</w:t>
                  </w:r>
                </w:p>
              </w:tc>
              <w:tc>
                <w:tcPr>
                  <w:tcW w:w="2693" w:type="dxa"/>
                  <w:shd w:val="clear" w:color="auto" w:fill="auto"/>
                  <w:vAlign w:val="center"/>
                </w:tcPr>
                <w:p w14:paraId="6ADFD572" w14:textId="77777777" w:rsidR="005759E2" w:rsidRPr="004E5B58" w:rsidRDefault="005759E2" w:rsidP="005759E2">
                  <w:pPr>
                    <w:spacing w:before="0" w:after="0"/>
                    <w:rPr>
                      <w:rFonts w:ascii="Times New Roman" w:eastAsia="MS Gothic" w:hAnsi="Times New Roman"/>
                      <w:sz w:val="18"/>
                      <w:szCs w:val="18"/>
                    </w:rPr>
                  </w:pPr>
                  <w:r w:rsidRPr="004E5B58">
                    <w:rPr>
                      <w:rFonts w:ascii="Times New Roman" w:eastAsia="MS Gothic" w:hAnsi="Times New Roman"/>
                      <w:sz w:val="18"/>
                      <w:szCs w:val="18"/>
                    </w:rPr>
                    <w:t>A History of Language Teaching – part 1.</w:t>
                  </w:r>
                </w:p>
              </w:tc>
              <w:tc>
                <w:tcPr>
                  <w:tcW w:w="4047" w:type="dxa"/>
                  <w:shd w:val="clear" w:color="auto" w:fill="auto"/>
                  <w:vAlign w:val="center"/>
                </w:tcPr>
                <w:p w14:paraId="280C7904"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Brown &amp; Lee (2015) Chapter 2</w:t>
                  </w:r>
                </w:p>
                <w:p w14:paraId="018B5903" w14:textId="77777777" w:rsidR="005759E2" w:rsidRPr="004E5B58" w:rsidRDefault="005759E2" w:rsidP="005759E2">
                  <w:pPr>
                    <w:spacing w:before="0" w:after="0"/>
                    <w:rPr>
                      <w:rFonts w:ascii="Times New Roman" w:hAnsi="Times New Roman"/>
                      <w:sz w:val="18"/>
                      <w:szCs w:val="18"/>
                    </w:rPr>
                  </w:pPr>
                </w:p>
              </w:tc>
            </w:tr>
            <w:tr w:rsidR="005759E2" w:rsidRPr="004E5B58" w14:paraId="4DB1CBB3" w14:textId="77777777" w:rsidTr="00695054">
              <w:tc>
                <w:tcPr>
                  <w:tcW w:w="485" w:type="dxa"/>
                  <w:shd w:val="clear" w:color="auto" w:fill="auto"/>
                  <w:vAlign w:val="center"/>
                </w:tcPr>
                <w:p w14:paraId="5F216D11"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4.</w:t>
                  </w:r>
                </w:p>
              </w:tc>
              <w:tc>
                <w:tcPr>
                  <w:tcW w:w="1134" w:type="dxa"/>
                  <w:shd w:val="clear" w:color="auto" w:fill="auto"/>
                </w:tcPr>
                <w:p w14:paraId="2061FF2B" w14:textId="403942DC" w:rsidR="005759E2" w:rsidRPr="00181004" w:rsidRDefault="005759E2" w:rsidP="005759E2">
                  <w:pPr>
                    <w:spacing w:before="0" w:after="0"/>
                    <w:rPr>
                      <w:rFonts w:ascii="Times New Roman" w:hAnsi="Times New Roman"/>
                      <w:sz w:val="18"/>
                      <w:szCs w:val="18"/>
                      <w:highlight w:val="yellow"/>
                    </w:rPr>
                  </w:pPr>
                  <w:r w:rsidRPr="00800D05">
                    <w:rPr>
                      <w:rFonts w:ascii="Times New Roman" w:hAnsi="Times New Roman"/>
                      <w:sz w:val="18"/>
                      <w:szCs w:val="18"/>
                    </w:rPr>
                    <w:t>2</w:t>
                  </w:r>
                  <w:r>
                    <w:rPr>
                      <w:rFonts w:ascii="Times New Roman" w:hAnsi="Times New Roman"/>
                      <w:sz w:val="18"/>
                      <w:szCs w:val="18"/>
                    </w:rPr>
                    <w:t>6</w:t>
                  </w:r>
                  <w:r w:rsidRPr="00800D05">
                    <w:rPr>
                      <w:rFonts w:ascii="Times New Roman" w:hAnsi="Times New Roman"/>
                      <w:sz w:val="18"/>
                      <w:szCs w:val="18"/>
                    </w:rPr>
                    <w:t>.10.202</w:t>
                  </w:r>
                  <w:r>
                    <w:rPr>
                      <w:rFonts w:ascii="Times New Roman" w:hAnsi="Times New Roman"/>
                      <w:sz w:val="18"/>
                      <w:szCs w:val="18"/>
                    </w:rPr>
                    <w:t>2</w:t>
                  </w:r>
                  <w:r w:rsidRPr="00800D05">
                    <w:rPr>
                      <w:rFonts w:ascii="Times New Roman" w:hAnsi="Times New Roman"/>
                      <w:sz w:val="18"/>
                      <w:szCs w:val="18"/>
                    </w:rPr>
                    <w:t>.</w:t>
                  </w:r>
                </w:p>
              </w:tc>
              <w:tc>
                <w:tcPr>
                  <w:tcW w:w="2693" w:type="dxa"/>
                  <w:shd w:val="clear" w:color="auto" w:fill="auto"/>
                  <w:vAlign w:val="center"/>
                </w:tcPr>
                <w:p w14:paraId="6A86CDDD" w14:textId="77777777" w:rsidR="005759E2" w:rsidRPr="004E5B58" w:rsidRDefault="005759E2" w:rsidP="005759E2">
                  <w:pPr>
                    <w:spacing w:before="0" w:after="0"/>
                    <w:rPr>
                      <w:rFonts w:ascii="Times New Roman" w:eastAsia="MS Gothic" w:hAnsi="Times New Roman"/>
                      <w:sz w:val="18"/>
                      <w:szCs w:val="18"/>
                    </w:rPr>
                  </w:pPr>
                  <w:r w:rsidRPr="004E5B58">
                    <w:rPr>
                      <w:rFonts w:ascii="Times New Roman" w:eastAsia="MS Gothic" w:hAnsi="Times New Roman"/>
                      <w:sz w:val="18"/>
                      <w:szCs w:val="18"/>
                    </w:rPr>
                    <w:t>A History of Language Teaching – part 2.</w:t>
                  </w:r>
                </w:p>
              </w:tc>
              <w:tc>
                <w:tcPr>
                  <w:tcW w:w="4047" w:type="dxa"/>
                  <w:shd w:val="clear" w:color="auto" w:fill="auto"/>
                  <w:vAlign w:val="center"/>
                </w:tcPr>
                <w:p w14:paraId="50948ECC" w14:textId="77777777" w:rsidR="005759E2" w:rsidRPr="004E5B58" w:rsidRDefault="005759E2" w:rsidP="005759E2">
                  <w:pPr>
                    <w:spacing w:before="0" w:after="0"/>
                    <w:rPr>
                      <w:rFonts w:ascii="Times New Roman" w:eastAsia="MS Gothic" w:hAnsi="Times New Roman"/>
                      <w:sz w:val="18"/>
                      <w:szCs w:val="18"/>
                    </w:rPr>
                  </w:pPr>
                  <w:r w:rsidRPr="004E5B58">
                    <w:rPr>
                      <w:rFonts w:ascii="Times New Roman" w:hAnsi="Times New Roman"/>
                      <w:sz w:val="18"/>
                      <w:szCs w:val="18"/>
                    </w:rPr>
                    <w:t>Brown &amp; Lee (2015) Chapter 3</w:t>
                  </w:r>
                </w:p>
                <w:p w14:paraId="6E36F715" w14:textId="77777777" w:rsidR="005759E2" w:rsidRPr="004E5B58" w:rsidRDefault="005759E2" w:rsidP="005759E2">
                  <w:pPr>
                    <w:spacing w:before="0" w:after="0"/>
                    <w:rPr>
                      <w:rFonts w:ascii="Times New Roman" w:hAnsi="Times New Roman"/>
                      <w:sz w:val="18"/>
                      <w:szCs w:val="18"/>
                    </w:rPr>
                  </w:pPr>
                </w:p>
              </w:tc>
            </w:tr>
            <w:tr w:rsidR="005759E2" w:rsidRPr="004E5B58" w14:paraId="0712A466" w14:textId="77777777" w:rsidTr="00695054">
              <w:tc>
                <w:tcPr>
                  <w:tcW w:w="485" w:type="dxa"/>
                  <w:shd w:val="clear" w:color="auto" w:fill="auto"/>
                  <w:vAlign w:val="center"/>
                </w:tcPr>
                <w:p w14:paraId="38E08199"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5.</w:t>
                  </w:r>
                </w:p>
              </w:tc>
              <w:tc>
                <w:tcPr>
                  <w:tcW w:w="1134" w:type="dxa"/>
                  <w:shd w:val="clear" w:color="auto" w:fill="auto"/>
                </w:tcPr>
                <w:p w14:paraId="17D88FD2" w14:textId="6FC6B5A8" w:rsidR="005759E2" w:rsidRPr="00181004" w:rsidRDefault="005759E2" w:rsidP="005759E2">
                  <w:pPr>
                    <w:spacing w:before="0" w:after="0"/>
                    <w:rPr>
                      <w:rFonts w:ascii="Times New Roman" w:hAnsi="Times New Roman"/>
                      <w:sz w:val="18"/>
                      <w:szCs w:val="18"/>
                      <w:highlight w:val="yellow"/>
                    </w:rPr>
                  </w:pPr>
                  <w:r>
                    <w:rPr>
                      <w:rFonts w:ascii="Times New Roman" w:hAnsi="Times New Roman"/>
                      <w:sz w:val="18"/>
                      <w:szCs w:val="18"/>
                    </w:rPr>
                    <w:t>2</w:t>
                  </w:r>
                  <w:r w:rsidRPr="00800D05">
                    <w:rPr>
                      <w:rFonts w:ascii="Times New Roman" w:hAnsi="Times New Roman"/>
                      <w:sz w:val="18"/>
                      <w:szCs w:val="18"/>
                    </w:rPr>
                    <w:t>.11.202</w:t>
                  </w:r>
                  <w:r>
                    <w:rPr>
                      <w:rFonts w:ascii="Times New Roman" w:hAnsi="Times New Roman"/>
                      <w:sz w:val="18"/>
                      <w:szCs w:val="18"/>
                    </w:rPr>
                    <w:t>2</w:t>
                  </w:r>
                  <w:r w:rsidRPr="00800D05">
                    <w:rPr>
                      <w:rFonts w:ascii="Times New Roman" w:hAnsi="Times New Roman"/>
                      <w:sz w:val="18"/>
                      <w:szCs w:val="18"/>
                    </w:rPr>
                    <w:t>.</w:t>
                  </w:r>
                </w:p>
              </w:tc>
              <w:tc>
                <w:tcPr>
                  <w:tcW w:w="2693" w:type="dxa"/>
                  <w:shd w:val="clear" w:color="auto" w:fill="auto"/>
                  <w:vAlign w:val="center"/>
                </w:tcPr>
                <w:p w14:paraId="6A121878" w14:textId="77777777" w:rsidR="005759E2" w:rsidRPr="004E5B58" w:rsidRDefault="005759E2" w:rsidP="005759E2">
                  <w:pPr>
                    <w:spacing w:before="0" w:after="0"/>
                    <w:rPr>
                      <w:rFonts w:ascii="Times New Roman" w:eastAsia="MS Gothic" w:hAnsi="Times New Roman"/>
                      <w:sz w:val="18"/>
                      <w:szCs w:val="18"/>
                    </w:rPr>
                  </w:pPr>
                  <w:r w:rsidRPr="004E5B58">
                    <w:rPr>
                      <w:rFonts w:ascii="Times New Roman" w:eastAsia="MS Gothic" w:hAnsi="Times New Roman"/>
                      <w:sz w:val="18"/>
                      <w:szCs w:val="18"/>
                    </w:rPr>
                    <w:t>Cognitive, Affective, and Linguistic principles of language teaching.</w:t>
                  </w:r>
                </w:p>
              </w:tc>
              <w:tc>
                <w:tcPr>
                  <w:tcW w:w="4047" w:type="dxa"/>
                  <w:shd w:val="clear" w:color="auto" w:fill="auto"/>
                  <w:vAlign w:val="center"/>
                </w:tcPr>
                <w:p w14:paraId="5341A1BD" w14:textId="77777777" w:rsidR="005759E2" w:rsidRPr="004E5B58" w:rsidRDefault="005759E2" w:rsidP="005759E2">
                  <w:pPr>
                    <w:spacing w:before="0" w:after="0"/>
                    <w:rPr>
                      <w:rFonts w:ascii="Times New Roman" w:eastAsia="MS Gothic" w:hAnsi="Times New Roman"/>
                      <w:sz w:val="18"/>
                      <w:szCs w:val="18"/>
                    </w:rPr>
                  </w:pPr>
                  <w:r w:rsidRPr="004E5B58">
                    <w:rPr>
                      <w:rFonts w:ascii="Times New Roman" w:hAnsi="Times New Roman"/>
                      <w:sz w:val="18"/>
                      <w:szCs w:val="18"/>
                    </w:rPr>
                    <w:t>Brown &amp; Lee (2015) Chapter 4</w:t>
                  </w:r>
                </w:p>
                <w:p w14:paraId="17E6A9F4" w14:textId="77777777" w:rsidR="005759E2" w:rsidRPr="004E5B58" w:rsidRDefault="005759E2" w:rsidP="005759E2">
                  <w:pPr>
                    <w:spacing w:before="0" w:after="0"/>
                    <w:rPr>
                      <w:rFonts w:ascii="Times New Roman" w:hAnsi="Times New Roman"/>
                      <w:sz w:val="18"/>
                      <w:szCs w:val="18"/>
                    </w:rPr>
                  </w:pPr>
                </w:p>
              </w:tc>
            </w:tr>
            <w:tr w:rsidR="005759E2" w:rsidRPr="004E5B58" w14:paraId="399AEA74" w14:textId="77777777" w:rsidTr="00695054">
              <w:tc>
                <w:tcPr>
                  <w:tcW w:w="485" w:type="dxa"/>
                  <w:shd w:val="clear" w:color="auto" w:fill="auto"/>
                  <w:vAlign w:val="center"/>
                </w:tcPr>
                <w:p w14:paraId="71399DB7"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6.</w:t>
                  </w:r>
                </w:p>
              </w:tc>
              <w:tc>
                <w:tcPr>
                  <w:tcW w:w="1134" w:type="dxa"/>
                  <w:shd w:val="clear" w:color="auto" w:fill="auto"/>
                </w:tcPr>
                <w:p w14:paraId="4A646C51" w14:textId="3533CFAA" w:rsidR="005759E2" w:rsidRPr="00181004" w:rsidRDefault="005759E2" w:rsidP="005759E2">
                  <w:pPr>
                    <w:spacing w:before="0" w:after="0"/>
                    <w:rPr>
                      <w:rFonts w:ascii="Times New Roman" w:hAnsi="Times New Roman"/>
                      <w:sz w:val="18"/>
                      <w:szCs w:val="18"/>
                      <w:highlight w:val="yellow"/>
                    </w:rPr>
                  </w:pPr>
                  <w:r>
                    <w:rPr>
                      <w:rFonts w:ascii="Times New Roman" w:hAnsi="Times New Roman"/>
                      <w:sz w:val="18"/>
                      <w:szCs w:val="18"/>
                    </w:rPr>
                    <w:t>9</w:t>
                  </w:r>
                  <w:r w:rsidRPr="00800D05">
                    <w:rPr>
                      <w:rFonts w:ascii="Times New Roman" w:hAnsi="Times New Roman"/>
                      <w:sz w:val="18"/>
                      <w:szCs w:val="18"/>
                    </w:rPr>
                    <w:t>.11.202</w:t>
                  </w:r>
                  <w:r>
                    <w:rPr>
                      <w:rFonts w:ascii="Times New Roman" w:hAnsi="Times New Roman"/>
                      <w:sz w:val="18"/>
                      <w:szCs w:val="18"/>
                    </w:rPr>
                    <w:t>2</w:t>
                  </w:r>
                  <w:r w:rsidRPr="00800D05">
                    <w:rPr>
                      <w:rFonts w:ascii="Times New Roman" w:hAnsi="Times New Roman"/>
                      <w:sz w:val="18"/>
                      <w:szCs w:val="18"/>
                    </w:rPr>
                    <w:t>.</w:t>
                  </w:r>
                </w:p>
              </w:tc>
              <w:tc>
                <w:tcPr>
                  <w:tcW w:w="2693" w:type="dxa"/>
                  <w:shd w:val="clear" w:color="auto" w:fill="auto"/>
                  <w:vAlign w:val="center"/>
                </w:tcPr>
                <w:p w14:paraId="099C3C91" w14:textId="77777777" w:rsidR="005759E2" w:rsidRPr="004E5B58" w:rsidRDefault="005759E2" w:rsidP="005759E2">
                  <w:pPr>
                    <w:spacing w:before="0" w:after="0"/>
                    <w:rPr>
                      <w:rFonts w:ascii="Times New Roman" w:eastAsia="MS Gothic" w:hAnsi="Times New Roman"/>
                      <w:sz w:val="18"/>
                      <w:szCs w:val="18"/>
                    </w:rPr>
                  </w:pPr>
                  <w:r w:rsidRPr="004E5B58">
                    <w:rPr>
                      <w:rFonts w:ascii="Times New Roman" w:eastAsia="MS Gothic" w:hAnsi="Times New Roman"/>
                      <w:sz w:val="18"/>
                      <w:szCs w:val="18"/>
                    </w:rPr>
                    <w:t>Agency in Language Learning</w:t>
                  </w:r>
                </w:p>
              </w:tc>
              <w:tc>
                <w:tcPr>
                  <w:tcW w:w="4047" w:type="dxa"/>
                  <w:shd w:val="clear" w:color="auto" w:fill="auto"/>
                  <w:vAlign w:val="center"/>
                </w:tcPr>
                <w:p w14:paraId="49CC31AF"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Brown &amp; Lee (2015) Chapter 5</w:t>
                  </w:r>
                </w:p>
              </w:tc>
            </w:tr>
            <w:tr w:rsidR="005759E2" w:rsidRPr="004E5B58" w14:paraId="461E949A" w14:textId="77777777" w:rsidTr="00695054">
              <w:tc>
                <w:tcPr>
                  <w:tcW w:w="485" w:type="dxa"/>
                  <w:shd w:val="clear" w:color="auto" w:fill="auto"/>
                  <w:vAlign w:val="center"/>
                </w:tcPr>
                <w:p w14:paraId="072142DB"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7.</w:t>
                  </w:r>
                </w:p>
              </w:tc>
              <w:tc>
                <w:tcPr>
                  <w:tcW w:w="1134" w:type="dxa"/>
                  <w:shd w:val="clear" w:color="auto" w:fill="auto"/>
                </w:tcPr>
                <w:p w14:paraId="220E6F74" w14:textId="1FB27A50" w:rsidR="005759E2" w:rsidRPr="00181004" w:rsidRDefault="005759E2" w:rsidP="005759E2">
                  <w:pPr>
                    <w:spacing w:before="0" w:after="0"/>
                    <w:rPr>
                      <w:rFonts w:ascii="Times New Roman" w:hAnsi="Times New Roman"/>
                      <w:sz w:val="18"/>
                      <w:szCs w:val="18"/>
                      <w:highlight w:val="yellow"/>
                    </w:rPr>
                  </w:pPr>
                  <w:r w:rsidRPr="00800D05">
                    <w:rPr>
                      <w:rFonts w:ascii="Times New Roman" w:hAnsi="Times New Roman"/>
                      <w:sz w:val="18"/>
                      <w:szCs w:val="18"/>
                    </w:rPr>
                    <w:t>1</w:t>
                  </w:r>
                  <w:r>
                    <w:rPr>
                      <w:rFonts w:ascii="Times New Roman" w:hAnsi="Times New Roman"/>
                      <w:sz w:val="18"/>
                      <w:szCs w:val="18"/>
                    </w:rPr>
                    <w:t>6</w:t>
                  </w:r>
                  <w:r w:rsidRPr="00800D05">
                    <w:rPr>
                      <w:rFonts w:ascii="Times New Roman" w:hAnsi="Times New Roman"/>
                      <w:sz w:val="18"/>
                      <w:szCs w:val="18"/>
                    </w:rPr>
                    <w:t>.11.202</w:t>
                  </w:r>
                  <w:r>
                    <w:rPr>
                      <w:rFonts w:ascii="Times New Roman" w:hAnsi="Times New Roman"/>
                      <w:sz w:val="18"/>
                      <w:szCs w:val="18"/>
                    </w:rPr>
                    <w:t>2</w:t>
                  </w:r>
                  <w:r w:rsidRPr="00800D05">
                    <w:rPr>
                      <w:rFonts w:ascii="Times New Roman" w:hAnsi="Times New Roman"/>
                      <w:sz w:val="18"/>
                      <w:szCs w:val="18"/>
                    </w:rPr>
                    <w:t>.</w:t>
                  </w:r>
                </w:p>
              </w:tc>
              <w:tc>
                <w:tcPr>
                  <w:tcW w:w="2693" w:type="dxa"/>
                  <w:shd w:val="clear" w:color="auto" w:fill="auto"/>
                  <w:vAlign w:val="center"/>
                </w:tcPr>
                <w:p w14:paraId="1ED668D8" w14:textId="77777777" w:rsidR="005759E2" w:rsidRPr="004E5B58" w:rsidRDefault="005759E2" w:rsidP="005759E2">
                  <w:pPr>
                    <w:spacing w:before="0" w:after="0"/>
                    <w:rPr>
                      <w:rFonts w:ascii="Times New Roman" w:eastAsia="MS Gothic" w:hAnsi="Times New Roman"/>
                      <w:sz w:val="18"/>
                      <w:szCs w:val="18"/>
                    </w:rPr>
                  </w:pPr>
                  <w:r w:rsidRPr="004E5B58">
                    <w:rPr>
                      <w:rFonts w:ascii="Times New Roman" w:eastAsia="MS Gothic" w:hAnsi="Times New Roman"/>
                      <w:sz w:val="18"/>
                      <w:szCs w:val="18"/>
                    </w:rPr>
                    <w:t>Teaching across age levels.</w:t>
                  </w:r>
                </w:p>
              </w:tc>
              <w:tc>
                <w:tcPr>
                  <w:tcW w:w="4047" w:type="dxa"/>
                  <w:shd w:val="clear" w:color="auto" w:fill="auto"/>
                  <w:vAlign w:val="center"/>
                </w:tcPr>
                <w:p w14:paraId="2280E6AF"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Brown &amp; Lee (2015) Chapter 6</w:t>
                  </w:r>
                </w:p>
              </w:tc>
            </w:tr>
            <w:tr w:rsidR="005759E2" w:rsidRPr="004E5B58" w14:paraId="09FE8B24" w14:textId="77777777" w:rsidTr="00695054">
              <w:tc>
                <w:tcPr>
                  <w:tcW w:w="485" w:type="dxa"/>
                  <w:shd w:val="clear" w:color="auto" w:fill="auto"/>
                  <w:vAlign w:val="center"/>
                </w:tcPr>
                <w:p w14:paraId="1E37A74C"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8.</w:t>
                  </w:r>
                </w:p>
              </w:tc>
              <w:tc>
                <w:tcPr>
                  <w:tcW w:w="1134" w:type="dxa"/>
                  <w:shd w:val="clear" w:color="auto" w:fill="auto"/>
                </w:tcPr>
                <w:p w14:paraId="5819CFCC" w14:textId="1D0B0277" w:rsidR="005759E2" w:rsidRPr="00181004" w:rsidRDefault="005759E2" w:rsidP="005759E2">
                  <w:pPr>
                    <w:spacing w:before="0" w:after="0"/>
                    <w:rPr>
                      <w:rFonts w:ascii="Times New Roman" w:hAnsi="Times New Roman"/>
                      <w:sz w:val="18"/>
                      <w:szCs w:val="18"/>
                      <w:highlight w:val="yellow"/>
                    </w:rPr>
                  </w:pPr>
                  <w:r w:rsidRPr="00800D05">
                    <w:rPr>
                      <w:rFonts w:ascii="Times New Roman" w:hAnsi="Times New Roman"/>
                      <w:sz w:val="18"/>
                      <w:szCs w:val="18"/>
                    </w:rPr>
                    <w:t>2</w:t>
                  </w:r>
                  <w:r>
                    <w:rPr>
                      <w:rFonts w:ascii="Times New Roman" w:hAnsi="Times New Roman"/>
                      <w:sz w:val="18"/>
                      <w:szCs w:val="18"/>
                    </w:rPr>
                    <w:t>3</w:t>
                  </w:r>
                  <w:r w:rsidRPr="00800D05">
                    <w:rPr>
                      <w:rFonts w:ascii="Times New Roman" w:hAnsi="Times New Roman"/>
                      <w:sz w:val="18"/>
                      <w:szCs w:val="18"/>
                    </w:rPr>
                    <w:t>.11.202</w:t>
                  </w:r>
                  <w:r>
                    <w:rPr>
                      <w:rFonts w:ascii="Times New Roman" w:hAnsi="Times New Roman"/>
                      <w:sz w:val="18"/>
                      <w:szCs w:val="18"/>
                    </w:rPr>
                    <w:t>2</w:t>
                  </w:r>
                  <w:r w:rsidRPr="00800D05">
                    <w:rPr>
                      <w:rFonts w:ascii="Times New Roman" w:hAnsi="Times New Roman"/>
                      <w:sz w:val="18"/>
                      <w:szCs w:val="18"/>
                    </w:rPr>
                    <w:t>.</w:t>
                  </w:r>
                </w:p>
              </w:tc>
              <w:tc>
                <w:tcPr>
                  <w:tcW w:w="2693" w:type="dxa"/>
                  <w:shd w:val="clear" w:color="auto" w:fill="auto"/>
                  <w:vAlign w:val="center"/>
                </w:tcPr>
                <w:p w14:paraId="71459FFF" w14:textId="77777777" w:rsidR="005759E2" w:rsidRPr="004E5B58" w:rsidRDefault="005759E2" w:rsidP="005759E2">
                  <w:pPr>
                    <w:spacing w:before="0" w:after="0"/>
                    <w:rPr>
                      <w:rFonts w:ascii="Times New Roman" w:eastAsia="MS Gothic" w:hAnsi="Times New Roman"/>
                      <w:sz w:val="18"/>
                      <w:szCs w:val="18"/>
                    </w:rPr>
                  </w:pPr>
                  <w:r w:rsidRPr="004E5B58">
                    <w:rPr>
                      <w:rFonts w:ascii="Times New Roman" w:eastAsia="MS Gothic" w:hAnsi="Times New Roman"/>
                      <w:sz w:val="18"/>
                      <w:szCs w:val="18"/>
                    </w:rPr>
                    <w:t>Mid-term test.</w:t>
                  </w:r>
                </w:p>
              </w:tc>
              <w:tc>
                <w:tcPr>
                  <w:tcW w:w="4047" w:type="dxa"/>
                  <w:shd w:val="clear" w:color="auto" w:fill="auto"/>
                  <w:vAlign w:val="center"/>
                </w:tcPr>
                <w:p w14:paraId="1717E024" w14:textId="77777777" w:rsidR="005759E2" w:rsidRPr="004E5B58" w:rsidRDefault="005759E2" w:rsidP="005759E2">
                  <w:pPr>
                    <w:spacing w:before="0" w:after="0"/>
                    <w:rPr>
                      <w:rFonts w:ascii="Times New Roman" w:hAnsi="Times New Roman"/>
                      <w:sz w:val="18"/>
                      <w:szCs w:val="18"/>
                    </w:rPr>
                  </w:pPr>
                </w:p>
              </w:tc>
            </w:tr>
            <w:tr w:rsidR="005759E2" w:rsidRPr="004E5B58" w14:paraId="200EA944" w14:textId="77777777" w:rsidTr="00695054">
              <w:tc>
                <w:tcPr>
                  <w:tcW w:w="485" w:type="dxa"/>
                  <w:shd w:val="clear" w:color="auto" w:fill="auto"/>
                  <w:vAlign w:val="center"/>
                </w:tcPr>
                <w:p w14:paraId="052C9130"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9.</w:t>
                  </w:r>
                </w:p>
              </w:tc>
              <w:tc>
                <w:tcPr>
                  <w:tcW w:w="1134" w:type="dxa"/>
                  <w:shd w:val="clear" w:color="auto" w:fill="auto"/>
                </w:tcPr>
                <w:p w14:paraId="19CA9F41" w14:textId="4A6A59EF" w:rsidR="005759E2" w:rsidRPr="00181004" w:rsidRDefault="005759E2" w:rsidP="005759E2">
                  <w:pPr>
                    <w:spacing w:before="0" w:after="0"/>
                    <w:rPr>
                      <w:rFonts w:ascii="Times New Roman" w:hAnsi="Times New Roman"/>
                      <w:sz w:val="18"/>
                      <w:szCs w:val="18"/>
                      <w:highlight w:val="yellow"/>
                    </w:rPr>
                  </w:pPr>
                  <w:r>
                    <w:rPr>
                      <w:rFonts w:ascii="Times New Roman" w:hAnsi="Times New Roman"/>
                      <w:sz w:val="18"/>
                      <w:szCs w:val="18"/>
                    </w:rPr>
                    <w:t>30</w:t>
                  </w:r>
                  <w:r w:rsidRPr="00800D05">
                    <w:rPr>
                      <w:rFonts w:ascii="Times New Roman" w:hAnsi="Times New Roman"/>
                      <w:sz w:val="18"/>
                      <w:szCs w:val="18"/>
                    </w:rPr>
                    <w:t>.1</w:t>
                  </w:r>
                  <w:r>
                    <w:rPr>
                      <w:rFonts w:ascii="Times New Roman" w:hAnsi="Times New Roman"/>
                      <w:sz w:val="18"/>
                      <w:szCs w:val="18"/>
                    </w:rPr>
                    <w:t>1</w:t>
                  </w:r>
                  <w:r w:rsidRPr="00800D05">
                    <w:rPr>
                      <w:rFonts w:ascii="Times New Roman" w:hAnsi="Times New Roman"/>
                      <w:sz w:val="18"/>
                      <w:szCs w:val="18"/>
                    </w:rPr>
                    <w:t>.202</w:t>
                  </w:r>
                  <w:r>
                    <w:rPr>
                      <w:rFonts w:ascii="Times New Roman" w:hAnsi="Times New Roman"/>
                      <w:sz w:val="18"/>
                      <w:szCs w:val="18"/>
                    </w:rPr>
                    <w:t>2</w:t>
                  </w:r>
                  <w:r w:rsidRPr="00800D05">
                    <w:rPr>
                      <w:rFonts w:ascii="Times New Roman" w:hAnsi="Times New Roman"/>
                      <w:sz w:val="18"/>
                      <w:szCs w:val="18"/>
                    </w:rPr>
                    <w:t>.</w:t>
                  </w:r>
                </w:p>
              </w:tc>
              <w:tc>
                <w:tcPr>
                  <w:tcW w:w="2693" w:type="dxa"/>
                  <w:shd w:val="clear" w:color="auto" w:fill="auto"/>
                  <w:vAlign w:val="center"/>
                </w:tcPr>
                <w:p w14:paraId="0D4C38AA" w14:textId="77777777" w:rsidR="005759E2" w:rsidRPr="004E5B58" w:rsidRDefault="005759E2" w:rsidP="005759E2">
                  <w:pPr>
                    <w:spacing w:before="0" w:after="0"/>
                    <w:rPr>
                      <w:rFonts w:ascii="Times New Roman" w:eastAsia="MS Gothic" w:hAnsi="Times New Roman"/>
                      <w:sz w:val="18"/>
                      <w:szCs w:val="18"/>
                    </w:rPr>
                  </w:pPr>
                  <w:r w:rsidRPr="004E5B58">
                    <w:rPr>
                      <w:rFonts w:ascii="Times New Roman" w:eastAsia="MS Gothic" w:hAnsi="Times New Roman"/>
                      <w:sz w:val="18"/>
                      <w:szCs w:val="18"/>
                    </w:rPr>
                    <w:t>Teaching across proficiency levels.</w:t>
                  </w:r>
                </w:p>
              </w:tc>
              <w:tc>
                <w:tcPr>
                  <w:tcW w:w="4047" w:type="dxa"/>
                  <w:shd w:val="clear" w:color="auto" w:fill="auto"/>
                  <w:vAlign w:val="center"/>
                </w:tcPr>
                <w:p w14:paraId="40268024"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Brown &amp; Lee (2015) Chapter 7</w:t>
                  </w:r>
                </w:p>
              </w:tc>
            </w:tr>
            <w:tr w:rsidR="005759E2" w:rsidRPr="004E5B58" w14:paraId="1282A07A" w14:textId="77777777" w:rsidTr="00695054">
              <w:tc>
                <w:tcPr>
                  <w:tcW w:w="485" w:type="dxa"/>
                  <w:shd w:val="clear" w:color="auto" w:fill="auto"/>
                  <w:vAlign w:val="center"/>
                </w:tcPr>
                <w:p w14:paraId="6D80546A"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10.</w:t>
                  </w:r>
                </w:p>
              </w:tc>
              <w:tc>
                <w:tcPr>
                  <w:tcW w:w="1134" w:type="dxa"/>
                  <w:shd w:val="clear" w:color="auto" w:fill="auto"/>
                </w:tcPr>
                <w:p w14:paraId="6F3367FB" w14:textId="6D090355" w:rsidR="005759E2" w:rsidRPr="00181004" w:rsidRDefault="005759E2" w:rsidP="005759E2">
                  <w:pPr>
                    <w:spacing w:before="0" w:after="0"/>
                    <w:rPr>
                      <w:rFonts w:ascii="Times New Roman" w:hAnsi="Times New Roman"/>
                      <w:sz w:val="18"/>
                      <w:szCs w:val="18"/>
                      <w:highlight w:val="yellow"/>
                    </w:rPr>
                  </w:pPr>
                  <w:r>
                    <w:rPr>
                      <w:rFonts w:ascii="Times New Roman" w:hAnsi="Times New Roman"/>
                      <w:sz w:val="18"/>
                      <w:szCs w:val="18"/>
                    </w:rPr>
                    <w:t>7</w:t>
                  </w:r>
                  <w:r w:rsidRPr="00800D05">
                    <w:rPr>
                      <w:rFonts w:ascii="Times New Roman" w:hAnsi="Times New Roman"/>
                      <w:sz w:val="18"/>
                      <w:szCs w:val="18"/>
                    </w:rPr>
                    <w:t>.12.202</w:t>
                  </w:r>
                  <w:r>
                    <w:rPr>
                      <w:rFonts w:ascii="Times New Roman" w:hAnsi="Times New Roman"/>
                      <w:sz w:val="18"/>
                      <w:szCs w:val="18"/>
                    </w:rPr>
                    <w:t>2</w:t>
                  </w:r>
                  <w:r w:rsidRPr="00800D05">
                    <w:rPr>
                      <w:rFonts w:ascii="Times New Roman" w:hAnsi="Times New Roman"/>
                      <w:sz w:val="18"/>
                      <w:szCs w:val="18"/>
                    </w:rPr>
                    <w:t>.</w:t>
                  </w:r>
                </w:p>
              </w:tc>
              <w:tc>
                <w:tcPr>
                  <w:tcW w:w="2693" w:type="dxa"/>
                  <w:shd w:val="clear" w:color="auto" w:fill="auto"/>
                  <w:vAlign w:val="center"/>
                </w:tcPr>
                <w:p w14:paraId="22290398" w14:textId="77777777" w:rsidR="005759E2" w:rsidRPr="004E5B58" w:rsidRDefault="005759E2" w:rsidP="005759E2">
                  <w:pPr>
                    <w:spacing w:before="0" w:after="0"/>
                    <w:rPr>
                      <w:rFonts w:ascii="Times New Roman" w:eastAsia="MS Gothic" w:hAnsi="Times New Roman"/>
                      <w:sz w:val="18"/>
                      <w:szCs w:val="18"/>
                    </w:rPr>
                  </w:pPr>
                  <w:r w:rsidRPr="004E5B58">
                    <w:rPr>
                      <w:rFonts w:ascii="Times New Roman" w:eastAsia="MS Gothic" w:hAnsi="Times New Roman"/>
                      <w:sz w:val="18"/>
                      <w:szCs w:val="18"/>
                    </w:rPr>
                    <w:t>Sociopolitical and institutional contexts.</w:t>
                  </w:r>
                </w:p>
              </w:tc>
              <w:tc>
                <w:tcPr>
                  <w:tcW w:w="4047" w:type="dxa"/>
                  <w:shd w:val="clear" w:color="auto" w:fill="auto"/>
                  <w:vAlign w:val="center"/>
                </w:tcPr>
                <w:p w14:paraId="1A7B97FE"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Brown &amp; Lee (2015) Chapter 8</w:t>
                  </w:r>
                </w:p>
              </w:tc>
            </w:tr>
            <w:tr w:rsidR="005759E2" w:rsidRPr="004E5B58" w14:paraId="148DEF9B" w14:textId="77777777" w:rsidTr="00695054">
              <w:tc>
                <w:tcPr>
                  <w:tcW w:w="485" w:type="dxa"/>
                  <w:shd w:val="clear" w:color="auto" w:fill="auto"/>
                  <w:vAlign w:val="center"/>
                </w:tcPr>
                <w:p w14:paraId="38531A73"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11.</w:t>
                  </w:r>
                </w:p>
              </w:tc>
              <w:tc>
                <w:tcPr>
                  <w:tcW w:w="1134" w:type="dxa"/>
                  <w:shd w:val="clear" w:color="auto" w:fill="auto"/>
                </w:tcPr>
                <w:p w14:paraId="672A751B" w14:textId="0DD1C819" w:rsidR="005759E2" w:rsidRPr="00181004" w:rsidRDefault="005759E2" w:rsidP="005759E2">
                  <w:pPr>
                    <w:spacing w:before="0" w:after="0"/>
                    <w:rPr>
                      <w:rFonts w:ascii="Times New Roman" w:hAnsi="Times New Roman"/>
                      <w:sz w:val="18"/>
                      <w:szCs w:val="18"/>
                      <w:highlight w:val="yellow"/>
                    </w:rPr>
                  </w:pPr>
                  <w:r w:rsidRPr="00800D05">
                    <w:rPr>
                      <w:rFonts w:ascii="Times New Roman" w:hAnsi="Times New Roman"/>
                      <w:sz w:val="18"/>
                      <w:szCs w:val="18"/>
                    </w:rPr>
                    <w:t>1</w:t>
                  </w:r>
                  <w:r>
                    <w:rPr>
                      <w:rFonts w:ascii="Times New Roman" w:hAnsi="Times New Roman"/>
                      <w:sz w:val="18"/>
                      <w:szCs w:val="18"/>
                    </w:rPr>
                    <w:t>4</w:t>
                  </w:r>
                  <w:r w:rsidRPr="00800D05">
                    <w:rPr>
                      <w:rFonts w:ascii="Times New Roman" w:hAnsi="Times New Roman"/>
                      <w:sz w:val="18"/>
                      <w:szCs w:val="18"/>
                    </w:rPr>
                    <w:t>.12.202</w:t>
                  </w:r>
                  <w:r>
                    <w:rPr>
                      <w:rFonts w:ascii="Times New Roman" w:hAnsi="Times New Roman"/>
                      <w:sz w:val="18"/>
                      <w:szCs w:val="18"/>
                    </w:rPr>
                    <w:t>2</w:t>
                  </w:r>
                  <w:r w:rsidRPr="00800D05">
                    <w:rPr>
                      <w:rFonts w:ascii="Times New Roman" w:hAnsi="Times New Roman"/>
                      <w:sz w:val="18"/>
                      <w:szCs w:val="18"/>
                    </w:rPr>
                    <w:t>.</w:t>
                  </w:r>
                </w:p>
              </w:tc>
              <w:tc>
                <w:tcPr>
                  <w:tcW w:w="2693" w:type="dxa"/>
                  <w:shd w:val="clear" w:color="auto" w:fill="auto"/>
                  <w:vAlign w:val="center"/>
                </w:tcPr>
                <w:p w14:paraId="62DB8A03" w14:textId="77777777" w:rsidR="005759E2" w:rsidRPr="004E5B58" w:rsidRDefault="005759E2" w:rsidP="005759E2">
                  <w:pPr>
                    <w:spacing w:before="0" w:after="0"/>
                    <w:rPr>
                      <w:rFonts w:ascii="Times New Roman" w:eastAsia="MS Gothic" w:hAnsi="Times New Roman"/>
                      <w:sz w:val="18"/>
                      <w:szCs w:val="18"/>
                    </w:rPr>
                  </w:pPr>
                  <w:r w:rsidRPr="004E5B58">
                    <w:rPr>
                      <w:rFonts w:ascii="Times New Roman" w:eastAsia="MS Gothic" w:hAnsi="Times New Roman"/>
                      <w:sz w:val="18"/>
                      <w:szCs w:val="18"/>
                    </w:rPr>
                    <w:t>Curriculum and Course Design</w:t>
                  </w:r>
                </w:p>
              </w:tc>
              <w:tc>
                <w:tcPr>
                  <w:tcW w:w="4047" w:type="dxa"/>
                  <w:shd w:val="clear" w:color="auto" w:fill="auto"/>
                  <w:vAlign w:val="center"/>
                </w:tcPr>
                <w:p w14:paraId="1B4A82F0"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Brown &amp; Lee (2015) Chapter 9</w:t>
                  </w:r>
                </w:p>
              </w:tc>
            </w:tr>
            <w:tr w:rsidR="005759E2" w:rsidRPr="004E5B58" w14:paraId="7883A6BA" w14:textId="77777777" w:rsidTr="00695054">
              <w:tc>
                <w:tcPr>
                  <w:tcW w:w="485" w:type="dxa"/>
                  <w:shd w:val="clear" w:color="auto" w:fill="auto"/>
                  <w:vAlign w:val="center"/>
                </w:tcPr>
                <w:p w14:paraId="242DCC8D"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12.</w:t>
                  </w:r>
                </w:p>
              </w:tc>
              <w:tc>
                <w:tcPr>
                  <w:tcW w:w="1134" w:type="dxa"/>
                  <w:shd w:val="clear" w:color="auto" w:fill="auto"/>
                </w:tcPr>
                <w:p w14:paraId="0C0CFC64" w14:textId="43F61011" w:rsidR="005759E2" w:rsidRPr="00181004" w:rsidRDefault="005759E2" w:rsidP="005759E2">
                  <w:pPr>
                    <w:spacing w:before="0" w:after="0"/>
                    <w:rPr>
                      <w:rFonts w:ascii="Times New Roman" w:hAnsi="Times New Roman"/>
                      <w:sz w:val="18"/>
                      <w:szCs w:val="18"/>
                      <w:highlight w:val="yellow"/>
                    </w:rPr>
                  </w:pPr>
                  <w:r w:rsidRPr="00800D05">
                    <w:rPr>
                      <w:rFonts w:ascii="Times New Roman" w:hAnsi="Times New Roman"/>
                      <w:sz w:val="18"/>
                      <w:szCs w:val="18"/>
                    </w:rPr>
                    <w:t>2</w:t>
                  </w:r>
                  <w:r>
                    <w:rPr>
                      <w:rFonts w:ascii="Times New Roman" w:hAnsi="Times New Roman"/>
                      <w:sz w:val="18"/>
                      <w:szCs w:val="18"/>
                    </w:rPr>
                    <w:t>1</w:t>
                  </w:r>
                  <w:r w:rsidRPr="00800D05">
                    <w:rPr>
                      <w:rFonts w:ascii="Times New Roman" w:hAnsi="Times New Roman"/>
                      <w:sz w:val="18"/>
                      <w:szCs w:val="18"/>
                    </w:rPr>
                    <w:t>.12.202</w:t>
                  </w:r>
                  <w:r>
                    <w:rPr>
                      <w:rFonts w:ascii="Times New Roman" w:hAnsi="Times New Roman"/>
                      <w:sz w:val="18"/>
                      <w:szCs w:val="18"/>
                    </w:rPr>
                    <w:t>2</w:t>
                  </w:r>
                  <w:r w:rsidRPr="00800D05">
                    <w:rPr>
                      <w:rFonts w:ascii="Times New Roman" w:hAnsi="Times New Roman"/>
                      <w:sz w:val="18"/>
                      <w:szCs w:val="18"/>
                    </w:rPr>
                    <w:t>.</w:t>
                  </w:r>
                </w:p>
              </w:tc>
              <w:tc>
                <w:tcPr>
                  <w:tcW w:w="2693" w:type="dxa"/>
                  <w:shd w:val="clear" w:color="auto" w:fill="auto"/>
                  <w:vAlign w:val="center"/>
                </w:tcPr>
                <w:p w14:paraId="693B4086" w14:textId="77777777" w:rsidR="005759E2" w:rsidRPr="004E5B58" w:rsidRDefault="005759E2" w:rsidP="005759E2">
                  <w:pPr>
                    <w:spacing w:before="0" w:after="0"/>
                    <w:rPr>
                      <w:rFonts w:ascii="Times New Roman" w:eastAsia="MS Gothic" w:hAnsi="Times New Roman"/>
                      <w:sz w:val="18"/>
                      <w:szCs w:val="18"/>
                    </w:rPr>
                  </w:pPr>
                  <w:r w:rsidRPr="004E5B58">
                    <w:rPr>
                      <w:rFonts w:ascii="Times New Roman" w:eastAsia="MS Gothic" w:hAnsi="Times New Roman"/>
                      <w:sz w:val="18"/>
                      <w:szCs w:val="18"/>
                    </w:rPr>
                    <w:t>Teaching language skills – Listening and Reading</w:t>
                  </w:r>
                </w:p>
              </w:tc>
              <w:tc>
                <w:tcPr>
                  <w:tcW w:w="4047" w:type="dxa"/>
                  <w:shd w:val="clear" w:color="auto" w:fill="auto"/>
                  <w:vAlign w:val="center"/>
                </w:tcPr>
                <w:p w14:paraId="2127375D"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Brown &amp; Lee (2015) Chapter 15 &amp; 17</w:t>
                  </w:r>
                </w:p>
              </w:tc>
            </w:tr>
            <w:tr w:rsidR="005759E2" w:rsidRPr="004E5B58" w14:paraId="5C28E5D0" w14:textId="77777777" w:rsidTr="00695054">
              <w:tc>
                <w:tcPr>
                  <w:tcW w:w="485" w:type="dxa"/>
                  <w:shd w:val="clear" w:color="auto" w:fill="auto"/>
                  <w:vAlign w:val="center"/>
                </w:tcPr>
                <w:p w14:paraId="6DA01365"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lastRenderedPageBreak/>
                    <w:t>13.</w:t>
                  </w:r>
                </w:p>
              </w:tc>
              <w:tc>
                <w:tcPr>
                  <w:tcW w:w="1134" w:type="dxa"/>
                  <w:shd w:val="clear" w:color="auto" w:fill="auto"/>
                </w:tcPr>
                <w:p w14:paraId="31150433" w14:textId="51D343BA" w:rsidR="005759E2" w:rsidRPr="00181004" w:rsidRDefault="005759E2" w:rsidP="005759E2">
                  <w:pPr>
                    <w:spacing w:before="0" w:after="0"/>
                    <w:rPr>
                      <w:rFonts w:ascii="Times New Roman" w:hAnsi="Times New Roman"/>
                      <w:sz w:val="18"/>
                      <w:szCs w:val="18"/>
                      <w:highlight w:val="yellow"/>
                    </w:rPr>
                  </w:pPr>
                  <w:r w:rsidRPr="00800D05">
                    <w:rPr>
                      <w:rFonts w:ascii="Times New Roman" w:hAnsi="Times New Roman"/>
                      <w:sz w:val="18"/>
                      <w:szCs w:val="18"/>
                    </w:rPr>
                    <w:t>1</w:t>
                  </w:r>
                  <w:r>
                    <w:rPr>
                      <w:rFonts w:ascii="Times New Roman" w:hAnsi="Times New Roman"/>
                      <w:sz w:val="18"/>
                      <w:szCs w:val="18"/>
                    </w:rPr>
                    <w:t>1</w:t>
                  </w:r>
                  <w:r w:rsidRPr="00800D05">
                    <w:rPr>
                      <w:rFonts w:ascii="Times New Roman" w:hAnsi="Times New Roman"/>
                      <w:sz w:val="18"/>
                      <w:szCs w:val="18"/>
                    </w:rPr>
                    <w:t>.1.202</w:t>
                  </w:r>
                  <w:r>
                    <w:rPr>
                      <w:rFonts w:ascii="Times New Roman" w:hAnsi="Times New Roman"/>
                      <w:sz w:val="18"/>
                      <w:szCs w:val="18"/>
                    </w:rPr>
                    <w:t>3</w:t>
                  </w:r>
                  <w:r w:rsidRPr="00800D05">
                    <w:rPr>
                      <w:rFonts w:ascii="Times New Roman" w:hAnsi="Times New Roman"/>
                      <w:sz w:val="18"/>
                      <w:szCs w:val="18"/>
                    </w:rPr>
                    <w:t>.</w:t>
                  </w:r>
                </w:p>
              </w:tc>
              <w:tc>
                <w:tcPr>
                  <w:tcW w:w="2693" w:type="dxa"/>
                  <w:shd w:val="clear" w:color="auto" w:fill="auto"/>
                  <w:vAlign w:val="center"/>
                </w:tcPr>
                <w:p w14:paraId="0E4EF1C5" w14:textId="77777777" w:rsidR="005759E2" w:rsidRPr="004E5B58" w:rsidRDefault="005759E2" w:rsidP="005759E2">
                  <w:pPr>
                    <w:spacing w:before="0" w:after="0"/>
                    <w:rPr>
                      <w:rFonts w:ascii="Times New Roman" w:eastAsia="MS Gothic" w:hAnsi="Times New Roman"/>
                      <w:sz w:val="18"/>
                      <w:szCs w:val="18"/>
                    </w:rPr>
                  </w:pPr>
                  <w:r w:rsidRPr="004E5B58">
                    <w:rPr>
                      <w:rFonts w:ascii="Times New Roman" w:eastAsia="MS Gothic" w:hAnsi="Times New Roman"/>
                      <w:sz w:val="18"/>
                      <w:szCs w:val="18"/>
                    </w:rPr>
                    <w:t>Teaching language skills – Speaking and Writing</w:t>
                  </w:r>
                </w:p>
              </w:tc>
              <w:tc>
                <w:tcPr>
                  <w:tcW w:w="4047" w:type="dxa"/>
                  <w:shd w:val="clear" w:color="auto" w:fill="auto"/>
                  <w:vAlign w:val="center"/>
                </w:tcPr>
                <w:p w14:paraId="059DD2DC"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Brown &amp; Lee (2015) Chapter 16 &amp; 18</w:t>
                  </w:r>
                </w:p>
                <w:p w14:paraId="12AEEF8E" w14:textId="77777777" w:rsidR="005759E2" w:rsidRPr="004E5B58" w:rsidRDefault="005759E2" w:rsidP="005759E2">
                  <w:pPr>
                    <w:spacing w:before="0" w:after="0"/>
                    <w:rPr>
                      <w:rFonts w:ascii="Times New Roman" w:hAnsi="Times New Roman"/>
                      <w:sz w:val="18"/>
                      <w:szCs w:val="18"/>
                    </w:rPr>
                  </w:pPr>
                </w:p>
              </w:tc>
            </w:tr>
            <w:tr w:rsidR="005759E2" w:rsidRPr="004E5B58" w14:paraId="6BFA3307" w14:textId="77777777" w:rsidTr="00695054">
              <w:tc>
                <w:tcPr>
                  <w:tcW w:w="485" w:type="dxa"/>
                  <w:shd w:val="clear" w:color="auto" w:fill="auto"/>
                  <w:vAlign w:val="center"/>
                </w:tcPr>
                <w:p w14:paraId="2805447D"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14.</w:t>
                  </w:r>
                </w:p>
              </w:tc>
              <w:tc>
                <w:tcPr>
                  <w:tcW w:w="1134" w:type="dxa"/>
                  <w:shd w:val="clear" w:color="auto" w:fill="auto"/>
                </w:tcPr>
                <w:p w14:paraId="6D2146C6" w14:textId="30DA1176" w:rsidR="005759E2" w:rsidRPr="00181004" w:rsidRDefault="005759E2" w:rsidP="005759E2">
                  <w:pPr>
                    <w:spacing w:before="0" w:after="0"/>
                    <w:rPr>
                      <w:rFonts w:ascii="Times New Roman" w:hAnsi="Times New Roman"/>
                      <w:sz w:val="18"/>
                      <w:szCs w:val="18"/>
                      <w:highlight w:val="yellow"/>
                    </w:rPr>
                  </w:pPr>
                  <w:r>
                    <w:rPr>
                      <w:rFonts w:ascii="Times New Roman" w:hAnsi="Times New Roman"/>
                      <w:sz w:val="18"/>
                      <w:szCs w:val="18"/>
                    </w:rPr>
                    <w:t>18</w:t>
                  </w:r>
                  <w:r w:rsidRPr="00800D05">
                    <w:rPr>
                      <w:rFonts w:ascii="Times New Roman" w:hAnsi="Times New Roman"/>
                      <w:sz w:val="18"/>
                      <w:szCs w:val="18"/>
                    </w:rPr>
                    <w:t>.1.202</w:t>
                  </w:r>
                  <w:r>
                    <w:rPr>
                      <w:rFonts w:ascii="Times New Roman" w:hAnsi="Times New Roman"/>
                      <w:sz w:val="18"/>
                      <w:szCs w:val="18"/>
                    </w:rPr>
                    <w:t>3</w:t>
                  </w:r>
                  <w:r w:rsidRPr="00800D05">
                    <w:rPr>
                      <w:rFonts w:ascii="Times New Roman" w:hAnsi="Times New Roman"/>
                      <w:sz w:val="18"/>
                      <w:szCs w:val="18"/>
                    </w:rPr>
                    <w:t>.</w:t>
                  </w:r>
                </w:p>
              </w:tc>
              <w:tc>
                <w:tcPr>
                  <w:tcW w:w="2693" w:type="dxa"/>
                  <w:shd w:val="clear" w:color="auto" w:fill="auto"/>
                  <w:vAlign w:val="center"/>
                </w:tcPr>
                <w:p w14:paraId="30A51231" w14:textId="77777777" w:rsidR="005759E2" w:rsidRPr="004E5B58" w:rsidRDefault="005759E2" w:rsidP="005759E2">
                  <w:pPr>
                    <w:spacing w:before="0" w:after="0"/>
                    <w:rPr>
                      <w:rFonts w:ascii="Times New Roman" w:eastAsia="MS Gothic" w:hAnsi="Times New Roman"/>
                      <w:sz w:val="18"/>
                      <w:szCs w:val="18"/>
                    </w:rPr>
                  </w:pPr>
                  <w:r w:rsidRPr="004E5B58">
                    <w:rPr>
                      <w:rFonts w:ascii="Times New Roman" w:eastAsia="MS Gothic" w:hAnsi="Times New Roman"/>
                      <w:sz w:val="18"/>
                      <w:szCs w:val="18"/>
                    </w:rPr>
                    <w:t>Teaching language skills – Grammar and Vocabulary</w:t>
                  </w:r>
                </w:p>
              </w:tc>
              <w:tc>
                <w:tcPr>
                  <w:tcW w:w="4047" w:type="dxa"/>
                  <w:shd w:val="clear" w:color="auto" w:fill="auto"/>
                  <w:vAlign w:val="center"/>
                </w:tcPr>
                <w:p w14:paraId="47B7A9CF"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Brown &amp; Lee (2015) Chapter 19</w:t>
                  </w:r>
                </w:p>
              </w:tc>
            </w:tr>
            <w:tr w:rsidR="005759E2" w:rsidRPr="004E5B58" w14:paraId="25B5B099" w14:textId="77777777" w:rsidTr="00695054">
              <w:tc>
                <w:tcPr>
                  <w:tcW w:w="485" w:type="dxa"/>
                  <w:shd w:val="clear" w:color="auto" w:fill="auto"/>
                  <w:vAlign w:val="center"/>
                </w:tcPr>
                <w:p w14:paraId="788482A9"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15.</w:t>
                  </w:r>
                </w:p>
              </w:tc>
              <w:tc>
                <w:tcPr>
                  <w:tcW w:w="1134" w:type="dxa"/>
                  <w:shd w:val="clear" w:color="auto" w:fill="auto"/>
                </w:tcPr>
                <w:p w14:paraId="0E9575A0" w14:textId="38DC9C02" w:rsidR="005759E2" w:rsidRPr="00181004" w:rsidRDefault="005759E2" w:rsidP="005759E2">
                  <w:pPr>
                    <w:spacing w:before="0" w:after="0"/>
                    <w:rPr>
                      <w:rFonts w:ascii="Times New Roman" w:hAnsi="Times New Roman"/>
                      <w:sz w:val="18"/>
                      <w:szCs w:val="18"/>
                      <w:highlight w:val="yellow"/>
                    </w:rPr>
                  </w:pPr>
                  <w:r w:rsidRPr="00800D05">
                    <w:rPr>
                      <w:rFonts w:ascii="Times New Roman" w:hAnsi="Times New Roman"/>
                      <w:sz w:val="18"/>
                      <w:szCs w:val="18"/>
                    </w:rPr>
                    <w:t>2</w:t>
                  </w:r>
                  <w:r>
                    <w:rPr>
                      <w:rFonts w:ascii="Times New Roman" w:hAnsi="Times New Roman"/>
                      <w:sz w:val="18"/>
                      <w:szCs w:val="18"/>
                    </w:rPr>
                    <w:t>5</w:t>
                  </w:r>
                  <w:r w:rsidRPr="00800D05">
                    <w:rPr>
                      <w:rFonts w:ascii="Times New Roman" w:hAnsi="Times New Roman"/>
                      <w:sz w:val="18"/>
                      <w:szCs w:val="18"/>
                    </w:rPr>
                    <w:t>.1.202</w:t>
                  </w:r>
                  <w:r>
                    <w:rPr>
                      <w:rFonts w:ascii="Times New Roman" w:hAnsi="Times New Roman"/>
                      <w:sz w:val="18"/>
                      <w:szCs w:val="18"/>
                    </w:rPr>
                    <w:t>3</w:t>
                  </w:r>
                  <w:r w:rsidRPr="00800D05">
                    <w:rPr>
                      <w:rFonts w:ascii="Times New Roman" w:hAnsi="Times New Roman"/>
                      <w:sz w:val="18"/>
                      <w:szCs w:val="18"/>
                    </w:rPr>
                    <w:t>.</w:t>
                  </w:r>
                </w:p>
              </w:tc>
              <w:tc>
                <w:tcPr>
                  <w:tcW w:w="2693" w:type="dxa"/>
                  <w:shd w:val="clear" w:color="auto" w:fill="auto"/>
                  <w:vAlign w:val="center"/>
                </w:tcPr>
                <w:p w14:paraId="16CE21B7" w14:textId="77777777" w:rsidR="005759E2" w:rsidRPr="004E5B58" w:rsidRDefault="005759E2" w:rsidP="005759E2">
                  <w:pPr>
                    <w:spacing w:before="0" w:after="0"/>
                    <w:rPr>
                      <w:rFonts w:ascii="Times New Roman" w:hAnsi="Times New Roman"/>
                      <w:sz w:val="18"/>
                      <w:szCs w:val="18"/>
                    </w:rPr>
                  </w:pPr>
                  <w:r w:rsidRPr="004E5B58">
                    <w:rPr>
                      <w:rFonts w:ascii="Times New Roman" w:eastAsia="MS Gothic" w:hAnsi="Times New Roman"/>
                      <w:sz w:val="18"/>
                      <w:szCs w:val="18"/>
                    </w:rPr>
                    <w:t>Assessing language skills</w:t>
                  </w:r>
                </w:p>
              </w:tc>
              <w:tc>
                <w:tcPr>
                  <w:tcW w:w="4047" w:type="dxa"/>
                  <w:shd w:val="clear" w:color="auto" w:fill="auto"/>
                  <w:vAlign w:val="center"/>
                </w:tcPr>
                <w:p w14:paraId="61BD72B8" w14:textId="77777777" w:rsidR="005759E2" w:rsidRDefault="005759E2" w:rsidP="005759E2">
                  <w:pPr>
                    <w:spacing w:before="0" w:after="0"/>
                    <w:rPr>
                      <w:rFonts w:ascii="Times New Roman" w:hAnsi="Times New Roman"/>
                      <w:sz w:val="18"/>
                      <w:szCs w:val="18"/>
                    </w:rPr>
                  </w:pPr>
                  <w:r w:rsidRPr="004E5B58">
                    <w:rPr>
                      <w:rFonts w:ascii="Times New Roman" w:hAnsi="Times New Roman"/>
                      <w:sz w:val="18"/>
                      <w:szCs w:val="18"/>
                    </w:rPr>
                    <w:t>Brown &amp; Lee (20</w:t>
                  </w:r>
                  <w:r>
                    <w:rPr>
                      <w:rFonts w:ascii="Times New Roman" w:hAnsi="Times New Roman"/>
                      <w:sz w:val="18"/>
                      <w:szCs w:val="18"/>
                    </w:rPr>
                    <w:t xml:space="preserve">15) Chapter 20 </w:t>
                  </w:r>
                </w:p>
                <w:p w14:paraId="7CF031DC" w14:textId="5382F352" w:rsidR="005759E2" w:rsidRPr="004E5B58" w:rsidRDefault="005759E2" w:rsidP="005759E2">
                  <w:pPr>
                    <w:spacing w:before="0" w:after="0"/>
                    <w:rPr>
                      <w:rFonts w:ascii="Times New Roman" w:hAnsi="Times New Roman"/>
                      <w:sz w:val="18"/>
                      <w:szCs w:val="18"/>
                    </w:rPr>
                  </w:pPr>
                </w:p>
              </w:tc>
            </w:tr>
          </w:tbl>
          <w:p w14:paraId="27F90F5D" w14:textId="77777777" w:rsidR="008347CD" w:rsidRDefault="008347CD" w:rsidP="002D14B6">
            <w:pPr>
              <w:tabs>
                <w:tab w:val="left" w:pos="1218"/>
              </w:tabs>
              <w:spacing w:before="20" w:after="20"/>
              <w:rPr>
                <w:rFonts w:ascii="Merriweather" w:eastAsia="MS Gothic" w:hAnsi="Merriweather"/>
                <w:sz w:val="18"/>
              </w:rPr>
            </w:pPr>
          </w:p>
          <w:p w14:paraId="1F47C355" w14:textId="74DB9BE8" w:rsidR="002D14B6" w:rsidRDefault="002D14B6" w:rsidP="002D14B6">
            <w:pPr>
              <w:tabs>
                <w:tab w:val="left" w:pos="1218"/>
              </w:tabs>
              <w:spacing w:before="20" w:after="20"/>
              <w:rPr>
                <w:rFonts w:ascii="Merriweather" w:eastAsia="MS Gothic" w:hAnsi="Merriweather"/>
                <w:sz w:val="18"/>
              </w:rPr>
            </w:pPr>
            <w:r w:rsidRPr="00293391">
              <w:rPr>
                <w:rFonts w:ascii="Merriweather" w:eastAsia="MS Gothic" w:hAnsi="Merriweather"/>
                <w:sz w:val="18"/>
              </w:rPr>
              <w:t>Seminars:</w:t>
            </w:r>
          </w:p>
          <w:p w14:paraId="0C891FB9" w14:textId="224AD650" w:rsidR="003C3361" w:rsidRPr="002D14B6" w:rsidRDefault="002D14B6" w:rsidP="009F363A">
            <w:pPr>
              <w:tabs>
                <w:tab w:val="left" w:pos="1218"/>
              </w:tabs>
              <w:spacing w:before="0" w:after="0"/>
              <w:rPr>
                <w:rFonts w:ascii="Times New Roman" w:eastAsia="MS Gothic" w:hAnsi="Times New Roman"/>
                <w:sz w:val="18"/>
              </w:rPr>
            </w:pPr>
            <w:r w:rsidRPr="006B21B4">
              <w:rPr>
                <w:rFonts w:ascii="Times New Roman" w:eastAsia="MS Gothic" w:hAnsi="Times New Roman"/>
                <w:sz w:val="18"/>
              </w:rPr>
              <w:t>The seminar sessions will expand on the content covered by the lectures in a more hands-on, interactive manner. The students will engage in active discussion of the t</w:t>
            </w:r>
            <w:r w:rsidR="008347CD">
              <w:rPr>
                <w:rFonts w:ascii="Times New Roman" w:eastAsia="MS Gothic" w:hAnsi="Times New Roman"/>
                <w:sz w:val="18"/>
              </w:rPr>
              <w:t>opics outlined by the syllabus</w:t>
            </w:r>
            <w:r w:rsidRPr="006B21B4">
              <w:rPr>
                <w:rFonts w:ascii="Times New Roman" w:eastAsia="MS Gothic" w:hAnsi="Times New Roman"/>
                <w:sz w:val="18"/>
              </w:rPr>
              <w:t xml:space="preserve">, as well as </w:t>
            </w:r>
            <w:r w:rsidR="008347CD">
              <w:rPr>
                <w:rFonts w:ascii="Times New Roman" w:eastAsia="MS Gothic" w:hAnsi="Times New Roman"/>
                <w:sz w:val="18"/>
              </w:rPr>
              <w:t xml:space="preserve">participate in </w:t>
            </w:r>
            <w:r w:rsidRPr="006B21B4">
              <w:rPr>
                <w:rFonts w:ascii="Times New Roman" w:eastAsia="MS Gothic" w:hAnsi="Times New Roman"/>
                <w:sz w:val="18"/>
              </w:rPr>
              <w:t xml:space="preserve">activities that tap into their analytical and critical thinking skills. The aim of the seminar sessions is to </w:t>
            </w:r>
            <w:r>
              <w:rPr>
                <w:rFonts w:ascii="Times New Roman" w:eastAsia="MS Gothic" w:hAnsi="Times New Roman"/>
                <w:sz w:val="18"/>
              </w:rPr>
              <w:t xml:space="preserve">examine various aspects of </w:t>
            </w:r>
            <w:r w:rsidR="00C00103">
              <w:rPr>
                <w:rFonts w:ascii="Times New Roman" w:eastAsia="MS Gothic" w:hAnsi="Times New Roman"/>
                <w:sz w:val="18"/>
              </w:rPr>
              <w:t>second/</w:t>
            </w:r>
            <w:r>
              <w:rPr>
                <w:rFonts w:ascii="Times New Roman" w:eastAsia="MS Gothic" w:hAnsi="Times New Roman"/>
                <w:sz w:val="18"/>
              </w:rPr>
              <w:t>foreign language learning and teaching, such as the history of the methods and their impact on the language teaching process or the notion of communicative and othe</w:t>
            </w:r>
            <w:r w:rsidR="00C00103">
              <w:rPr>
                <w:rFonts w:ascii="Times New Roman" w:eastAsia="MS Gothic" w:hAnsi="Times New Roman"/>
                <w:sz w:val="18"/>
              </w:rPr>
              <w:t>r competences in</w:t>
            </w:r>
            <w:r>
              <w:rPr>
                <w:rFonts w:ascii="Times New Roman" w:eastAsia="MS Gothic" w:hAnsi="Times New Roman"/>
                <w:sz w:val="18"/>
              </w:rPr>
              <w:t xml:space="preserve"> contemporary foreign language teaching. In addition to active discussion and analysis, the students will be required to compare and contrast different </w:t>
            </w:r>
            <w:r w:rsidR="004D1C8E">
              <w:rPr>
                <w:rFonts w:ascii="Times New Roman" w:eastAsia="MS Gothic" w:hAnsi="Times New Roman"/>
                <w:sz w:val="18"/>
              </w:rPr>
              <w:t>scientific</w:t>
            </w:r>
            <w:r>
              <w:rPr>
                <w:rFonts w:ascii="Times New Roman" w:eastAsia="MS Gothic" w:hAnsi="Times New Roman"/>
                <w:sz w:val="18"/>
              </w:rPr>
              <w:t xml:space="preserve"> articles to get better acquainted with the </w:t>
            </w:r>
            <w:r w:rsidR="004D1C8E">
              <w:rPr>
                <w:rFonts w:ascii="Times New Roman" w:eastAsia="MS Gothic" w:hAnsi="Times New Roman"/>
                <w:sz w:val="18"/>
              </w:rPr>
              <w:t xml:space="preserve">process of carrying out research in a </w:t>
            </w:r>
            <w:r w:rsidR="00C00103">
              <w:rPr>
                <w:rFonts w:ascii="Times New Roman" w:eastAsia="MS Gothic" w:hAnsi="Times New Roman"/>
                <w:sz w:val="18"/>
              </w:rPr>
              <w:t>second/</w:t>
            </w:r>
            <w:r w:rsidR="004D1C8E">
              <w:rPr>
                <w:rFonts w:ascii="Times New Roman" w:eastAsia="MS Gothic" w:hAnsi="Times New Roman"/>
                <w:sz w:val="18"/>
              </w:rPr>
              <w:t>foreign language context.</w:t>
            </w:r>
          </w:p>
        </w:tc>
      </w:tr>
      <w:tr w:rsidR="00A70AB9" w:rsidRPr="00CF5812" w14:paraId="6D7E10FC" w14:textId="77777777" w:rsidTr="00B85CD9">
        <w:tc>
          <w:tcPr>
            <w:tcW w:w="1774" w:type="dxa"/>
            <w:shd w:val="clear" w:color="auto" w:fill="F2F2F2"/>
          </w:tcPr>
          <w:p w14:paraId="2C79291C" w14:textId="77777777" w:rsidR="00A70AB9" w:rsidRPr="00CF5812" w:rsidRDefault="00A70AB9" w:rsidP="00A70AB9">
            <w:pPr>
              <w:spacing w:before="20" w:after="20"/>
              <w:rPr>
                <w:rFonts w:ascii="Merriweather" w:hAnsi="Merriweather"/>
                <w:b/>
                <w:sz w:val="18"/>
              </w:rPr>
            </w:pPr>
            <w:r w:rsidRPr="00CF5812">
              <w:rPr>
                <w:rFonts w:ascii="Merriweather" w:hAnsi="Merriweather"/>
                <w:b/>
                <w:sz w:val="18"/>
              </w:rPr>
              <w:lastRenderedPageBreak/>
              <w:t>Required reading</w:t>
            </w:r>
          </w:p>
        </w:tc>
        <w:tc>
          <w:tcPr>
            <w:tcW w:w="8008" w:type="dxa"/>
            <w:gridSpan w:val="23"/>
          </w:tcPr>
          <w:p w14:paraId="3F2AF176" w14:textId="24F25600" w:rsidR="00A70AB9" w:rsidRPr="00CF5812" w:rsidRDefault="00A70AB9" w:rsidP="00A70AB9">
            <w:pPr>
              <w:tabs>
                <w:tab w:val="left" w:pos="1218"/>
              </w:tabs>
              <w:spacing w:before="20" w:after="20"/>
              <w:rPr>
                <w:rFonts w:ascii="Merriweather" w:eastAsia="MS Gothic" w:hAnsi="Merriweather"/>
                <w:sz w:val="18"/>
              </w:rPr>
            </w:pPr>
            <w:r w:rsidRPr="009F0FD9">
              <w:rPr>
                <w:rFonts w:ascii="Times New Roman" w:hAnsi="Times New Roman"/>
                <w:sz w:val="18"/>
                <w:szCs w:val="18"/>
              </w:rPr>
              <w:t xml:space="preserve">Brown, H. D., &amp; Lee, H. (2015). </w:t>
            </w:r>
            <w:r w:rsidRPr="009F0FD9">
              <w:rPr>
                <w:rFonts w:ascii="Times New Roman" w:hAnsi="Times New Roman"/>
                <w:i/>
                <w:sz w:val="18"/>
                <w:szCs w:val="18"/>
              </w:rPr>
              <w:t xml:space="preserve">Teaching by principles: An interactive approach to language pedagogy </w:t>
            </w:r>
            <w:r w:rsidRPr="009F0FD9">
              <w:rPr>
                <w:rFonts w:ascii="Times New Roman" w:hAnsi="Times New Roman"/>
                <w:sz w:val="18"/>
                <w:szCs w:val="18"/>
              </w:rPr>
              <w:t>(4th ed). White Plains, NY: Pearson Education.</w:t>
            </w:r>
          </w:p>
        </w:tc>
      </w:tr>
      <w:tr w:rsidR="00A70AB9" w:rsidRPr="00CF5812" w14:paraId="0B03333C" w14:textId="77777777" w:rsidTr="00B85CD9">
        <w:tc>
          <w:tcPr>
            <w:tcW w:w="1774" w:type="dxa"/>
            <w:shd w:val="clear" w:color="auto" w:fill="F2F2F2"/>
          </w:tcPr>
          <w:p w14:paraId="185E7A93" w14:textId="77777777" w:rsidR="00A70AB9" w:rsidRPr="00CF5812" w:rsidRDefault="00A70AB9" w:rsidP="00A70AB9">
            <w:pPr>
              <w:spacing w:before="20" w:after="20"/>
              <w:rPr>
                <w:rFonts w:ascii="Merriweather" w:hAnsi="Merriweather"/>
                <w:b/>
                <w:sz w:val="18"/>
              </w:rPr>
            </w:pPr>
            <w:r w:rsidRPr="00CF5812">
              <w:rPr>
                <w:rFonts w:ascii="Merriweather" w:hAnsi="Merriweather"/>
                <w:b/>
                <w:sz w:val="18"/>
              </w:rPr>
              <w:t>Additional reading</w:t>
            </w:r>
          </w:p>
        </w:tc>
        <w:tc>
          <w:tcPr>
            <w:tcW w:w="8008" w:type="dxa"/>
            <w:gridSpan w:val="23"/>
            <w:vAlign w:val="center"/>
          </w:tcPr>
          <w:p w14:paraId="7FD9F751" w14:textId="77777777" w:rsidR="00A70AB9" w:rsidRDefault="00A70AB9" w:rsidP="00A70AB9">
            <w:pPr>
              <w:keepNext/>
              <w:keepLines/>
              <w:spacing w:before="0" w:after="0"/>
              <w:jc w:val="both"/>
              <w:rPr>
                <w:rFonts w:ascii="Times New Roman" w:hAnsi="Times New Roman"/>
                <w:i/>
                <w:iCs/>
                <w:color w:val="000000"/>
                <w:sz w:val="18"/>
                <w:szCs w:val="18"/>
              </w:rPr>
            </w:pPr>
            <w:r w:rsidRPr="009F0FD9">
              <w:rPr>
                <w:rFonts w:ascii="Times New Roman" w:hAnsi="Times New Roman"/>
                <w:i/>
                <w:iCs/>
                <w:color w:val="000000"/>
                <w:sz w:val="18"/>
                <w:szCs w:val="18"/>
              </w:rPr>
              <w:t>Council of Europe Common European Framework of Reference for Languages: Learning, teaching</w:t>
            </w:r>
            <w:r>
              <w:rPr>
                <w:rFonts w:ascii="Times New Roman" w:hAnsi="Times New Roman"/>
                <w:i/>
                <w:iCs/>
                <w:color w:val="000000"/>
                <w:sz w:val="18"/>
                <w:szCs w:val="18"/>
              </w:rPr>
              <w:t>,</w:t>
            </w:r>
          </w:p>
          <w:p w14:paraId="67F1DCE7" w14:textId="77777777" w:rsidR="00A70AB9" w:rsidRPr="009F0FD9" w:rsidRDefault="00A70AB9" w:rsidP="00A70AB9">
            <w:pPr>
              <w:keepNext/>
              <w:keepLines/>
              <w:spacing w:before="0" w:after="0"/>
              <w:jc w:val="both"/>
              <w:rPr>
                <w:rFonts w:ascii="Times New Roman" w:hAnsi="Times New Roman"/>
                <w:color w:val="000000"/>
                <w:sz w:val="18"/>
                <w:szCs w:val="18"/>
              </w:rPr>
            </w:pPr>
            <w:r w:rsidRPr="009F0FD9">
              <w:rPr>
                <w:rFonts w:ascii="Times New Roman" w:hAnsi="Times New Roman"/>
                <w:i/>
                <w:iCs/>
                <w:color w:val="000000"/>
                <w:sz w:val="18"/>
                <w:szCs w:val="18"/>
              </w:rPr>
              <w:t>assessment</w:t>
            </w:r>
            <w:r w:rsidRPr="009F0FD9">
              <w:rPr>
                <w:rFonts w:ascii="Times New Roman" w:hAnsi="Times New Roman"/>
                <w:color w:val="000000"/>
                <w:sz w:val="18"/>
                <w:szCs w:val="18"/>
              </w:rPr>
              <w:t>. (2001). Cambridge: CUP.</w:t>
            </w:r>
          </w:p>
          <w:p w14:paraId="44B47B22" w14:textId="77777777" w:rsidR="00A70AB9" w:rsidRPr="009F0FD9" w:rsidRDefault="00A70AB9" w:rsidP="00A70AB9">
            <w:pPr>
              <w:keepNext/>
              <w:keepLines/>
              <w:spacing w:before="0" w:after="0"/>
              <w:jc w:val="both"/>
              <w:rPr>
                <w:rFonts w:ascii="Times New Roman" w:hAnsi="Times New Roman"/>
                <w:noProof/>
                <w:sz w:val="18"/>
                <w:szCs w:val="18"/>
              </w:rPr>
            </w:pPr>
            <w:r w:rsidRPr="009F0FD9">
              <w:rPr>
                <w:rFonts w:ascii="Times New Roman" w:hAnsi="Times New Roman"/>
                <w:noProof/>
                <w:sz w:val="18"/>
                <w:szCs w:val="18"/>
              </w:rPr>
              <w:t xml:space="preserve">Larsen-Freeman, D. (2000). </w:t>
            </w:r>
            <w:r w:rsidRPr="009F0FD9">
              <w:rPr>
                <w:rFonts w:ascii="Times New Roman" w:hAnsi="Times New Roman"/>
                <w:i/>
                <w:noProof/>
                <w:sz w:val="18"/>
                <w:szCs w:val="18"/>
              </w:rPr>
              <w:t>Techniques and Principles in Language Teaching</w:t>
            </w:r>
            <w:r w:rsidRPr="009F0FD9">
              <w:rPr>
                <w:rFonts w:ascii="Times New Roman" w:hAnsi="Times New Roman"/>
                <w:noProof/>
                <w:sz w:val="18"/>
                <w:szCs w:val="18"/>
              </w:rPr>
              <w:t>. Oxford: OUP.</w:t>
            </w:r>
          </w:p>
          <w:p w14:paraId="5AE4B2CC" w14:textId="77777777" w:rsidR="00A70AB9" w:rsidRPr="009F0FD9" w:rsidRDefault="00A70AB9" w:rsidP="00A70AB9">
            <w:pPr>
              <w:keepNext/>
              <w:keepLines/>
              <w:spacing w:before="0" w:after="0"/>
              <w:jc w:val="both"/>
              <w:rPr>
                <w:rFonts w:ascii="Times New Roman" w:hAnsi="Times New Roman"/>
                <w:noProof/>
                <w:sz w:val="18"/>
                <w:szCs w:val="18"/>
              </w:rPr>
            </w:pPr>
            <w:r w:rsidRPr="009F0FD9">
              <w:rPr>
                <w:rFonts w:ascii="Times New Roman" w:hAnsi="Times New Roman"/>
                <w:noProof/>
                <w:sz w:val="18"/>
                <w:szCs w:val="18"/>
              </w:rPr>
              <w:t xml:space="preserve">Lightbown, P. M., Spada, N. (2006). </w:t>
            </w:r>
            <w:r w:rsidRPr="009F0FD9">
              <w:rPr>
                <w:rFonts w:ascii="Times New Roman" w:hAnsi="Times New Roman"/>
                <w:i/>
                <w:iCs/>
                <w:noProof/>
                <w:sz w:val="18"/>
                <w:szCs w:val="18"/>
              </w:rPr>
              <w:t>How Languages are Learned</w:t>
            </w:r>
            <w:r w:rsidRPr="009F0FD9">
              <w:rPr>
                <w:rFonts w:ascii="Times New Roman" w:hAnsi="Times New Roman"/>
                <w:noProof/>
                <w:sz w:val="18"/>
                <w:szCs w:val="18"/>
              </w:rPr>
              <w:t>. Revised ed. Oxford: OUP.</w:t>
            </w:r>
          </w:p>
          <w:p w14:paraId="12AC2816" w14:textId="77777777" w:rsidR="00A70AB9" w:rsidRPr="009F0FD9" w:rsidRDefault="00A70AB9" w:rsidP="00A70AB9">
            <w:pPr>
              <w:keepNext/>
              <w:keepLines/>
              <w:spacing w:before="0" w:after="0"/>
              <w:jc w:val="both"/>
              <w:rPr>
                <w:rFonts w:ascii="Times New Roman" w:hAnsi="Times New Roman"/>
                <w:noProof/>
                <w:sz w:val="18"/>
                <w:szCs w:val="18"/>
              </w:rPr>
            </w:pPr>
            <w:r w:rsidRPr="009F0FD9">
              <w:rPr>
                <w:rFonts w:ascii="Times New Roman" w:hAnsi="Times New Roman"/>
                <w:iCs/>
                <w:color w:val="000000"/>
                <w:sz w:val="18"/>
                <w:szCs w:val="18"/>
                <w:shd w:val="clear" w:color="auto" w:fill="FFFFFF"/>
              </w:rPr>
              <w:t>Long, M. &amp; Doughty</w:t>
            </w:r>
            <w:r w:rsidRPr="009F0FD9">
              <w:rPr>
                <w:rFonts w:ascii="Times New Roman" w:hAnsi="Times New Roman"/>
                <w:i/>
                <w:iCs/>
                <w:color w:val="000000"/>
                <w:sz w:val="18"/>
                <w:szCs w:val="18"/>
                <w:shd w:val="clear" w:color="auto" w:fill="FFFFFF"/>
              </w:rPr>
              <w:t>.</w:t>
            </w:r>
            <w:r w:rsidRPr="009F0FD9">
              <w:rPr>
                <w:rFonts w:ascii="Times New Roman" w:hAnsi="Times New Roman"/>
                <w:iCs/>
                <w:color w:val="000000"/>
                <w:sz w:val="18"/>
                <w:szCs w:val="18"/>
                <w:shd w:val="clear" w:color="auto" w:fill="FFFFFF"/>
              </w:rPr>
              <w:t xml:space="preserve">C. (2009). </w:t>
            </w:r>
            <w:r w:rsidRPr="009F0FD9">
              <w:rPr>
                <w:rFonts w:ascii="Times New Roman" w:hAnsi="Times New Roman"/>
                <w:i/>
                <w:iCs/>
                <w:color w:val="000000"/>
                <w:sz w:val="18"/>
                <w:szCs w:val="18"/>
                <w:shd w:val="clear" w:color="auto" w:fill="FFFFFF"/>
              </w:rPr>
              <w:t>The Handbook of Language Teaching.</w:t>
            </w:r>
            <w:r w:rsidRPr="009F0FD9">
              <w:rPr>
                <w:rFonts w:ascii="Times New Roman" w:hAnsi="Times New Roman"/>
                <w:iCs/>
                <w:color w:val="000000"/>
                <w:sz w:val="18"/>
                <w:szCs w:val="18"/>
                <w:shd w:val="clear" w:color="auto" w:fill="FFFFFF"/>
              </w:rPr>
              <w:t>Oxford: Wiley - Blackwell</w:t>
            </w:r>
          </w:p>
          <w:p w14:paraId="718A7DA6" w14:textId="77777777" w:rsidR="00A70AB9" w:rsidRPr="009F0FD9" w:rsidRDefault="00A70AB9" w:rsidP="00A70AB9">
            <w:pPr>
              <w:keepNext/>
              <w:keepLines/>
              <w:spacing w:before="0" w:after="0"/>
              <w:jc w:val="both"/>
              <w:rPr>
                <w:rFonts w:ascii="Times New Roman" w:hAnsi="Times New Roman"/>
                <w:color w:val="000000"/>
                <w:sz w:val="18"/>
                <w:szCs w:val="18"/>
              </w:rPr>
            </w:pPr>
            <w:r w:rsidRPr="009F0FD9">
              <w:rPr>
                <w:rFonts w:ascii="Times New Roman" w:hAnsi="Times New Roman"/>
                <w:color w:val="000000"/>
                <w:sz w:val="18"/>
                <w:szCs w:val="18"/>
              </w:rPr>
              <w:t xml:space="preserve">Mihaljević Djigunović, J. (1998). </w:t>
            </w:r>
            <w:r w:rsidRPr="009F0FD9">
              <w:rPr>
                <w:rFonts w:ascii="Times New Roman" w:hAnsi="Times New Roman"/>
                <w:i/>
                <w:iCs/>
                <w:color w:val="000000"/>
                <w:sz w:val="18"/>
                <w:szCs w:val="18"/>
              </w:rPr>
              <w:t>Uloga afektivnih faktora u učenju stranoga jezika</w:t>
            </w:r>
            <w:r w:rsidRPr="009F0FD9">
              <w:rPr>
                <w:rFonts w:ascii="Times New Roman" w:hAnsi="Times New Roman"/>
                <w:color w:val="000000"/>
                <w:sz w:val="18"/>
                <w:szCs w:val="18"/>
              </w:rPr>
              <w:t>. Zagreb: Filozofski fakultet.</w:t>
            </w:r>
          </w:p>
          <w:p w14:paraId="69034935" w14:textId="77777777" w:rsidR="00A70AB9" w:rsidRPr="009F0FD9" w:rsidRDefault="00A70AB9" w:rsidP="00A70AB9">
            <w:pPr>
              <w:keepNext/>
              <w:keepLines/>
              <w:spacing w:before="0" w:after="0"/>
              <w:jc w:val="both"/>
              <w:rPr>
                <w:rFonts w:ascii="Times New Roman" w:hAnsi="Times New Roman"/>
                <w:color w:val="000000"/>
                <w:sz w:val="18"/>
                <w:szCs w:val="18"/>
              </w:rPr>
            </w:pPr>
            <w:r w:rsidRPr="009F0FD9">
              <w:rPr>
                <w:rFonts w:ascii="Times New Roman" w:hAnsi="Times New Roman"/>
                <w:color w:val="000000"/>
                <w:sz w:val="18"/>
                <w:szCs w:val="18"/>
              </w:rPr>
              <w:t xml:space="preserve">Mihaljević Djigunović, J. (2002).  </w:t>
            </w:r>
            <w:r w:rsidRPr="009F0FD9">
              <w:rPr>
                <w:rFonts w:ascii="Times New Roman" w:hAnsi="Times New Roman"/>
                <w:i/>
                <w:color w:val="000000"/>
                <w:sz w:val="18"/>
                <w:szCs w:val="18"/>
              </w:rPr>
              <w:t xml:space="preserve">Strah od stranoga jezika – kako nastaje, kako se očituje i kako ga se osloboditi. </w:t>
            </w:r>
            <w:r w:rsidRPr="009F0FD9">
              <w:rPr>
                <w:rFonts w:ascii="Times New Roman" w:hAnsi="Times New Roman"/>
                <w:color w:val="000000"/>
                <w:sz w:val="18"/>
                <w:szCs w:val="18"/>
              </w:rPr>
              <w:t>Zagreb: Naklada Ljevak.</w:t>
            </w:r>
          </w:p>
          <w:p w14:paraId="3E1C527E" w14:textId="77777777" w:rsidR="00A70AB9" w:rsidRPr="009F0FD9" w:rsidRDefault="00A70AB9" w:rsidP="00A70AB9">
            <w:pPr>
              <w:spacing w:before="0" w:after="0"/>
              <w:jc w:val="both"/>
              <w:rPr>
                <w:rFonts w:ascii="Times New Roman" w:hAnsi="Times New Roman"/>
                <w:sz w:val="18"/>
                <w:szCs w:val="18"/>
              </w:rPr>
            </w:pPr>
            <w:r w:rsidRPr="009F0FD9">
              <w:rPr>
                <w:rFonts w:ascii="Times New Roman" w:hAnsi="Times New Roman"/>
                <w:sz w:val="18"/>
                <w:szCs w:val="18"/>
              </w:rPr>
              <w:t xml:space="preserve">Richards, J., &amp; Rodgers, T. (2001). </w:t>
            </w:r>
            <w:r w:rsidRPr="009F0FD9">
              <w:rPr>
                <w:rStyle w:val="Emphasis"/>
                <w:rFonts w:ascii="Times New Roman" w:hAnsi="Times New Roman"/>
                <w:sz w:val="18"/>
                <w:szCs w:val="18"/>
              </w:rPr>
              <w:t>Approaches and methods in language teaching</w:t>
            </w:r>
            <w:r w:rsidRPr="009F0FD9">
              <w:rPr>
                <w:rFonts w:ascii="Times New Roman" w:hAnsi="Times New Roman"/>
                <w:sz w:val="18"/>
                <w:szCs w:val="18"/>
              </w:rPr>
              <w:t>. (2</w:t>
            </w:r>
            <w:r w:rsidRPr="009F0FD9">
              <w:rPr>
                <w:rFonts w:ascii="Times New Roman" w:hAnsi="Times New Roman"/>
                <w:sz w:val="18"/>
                <w:szCs w:val="18"/>
                <w:vertAlign w:val="superscript"/>
              </w:rPr>
              <w:t xml:space="preserve">nd </w:t>
            </w:r>
            <w:r w:rsidRPr="009F0FD9">
              <w:rPr>
                <w:rFonts w:ascii="Times New Roman" w:hAnsi="Times New Roman"/>
                <w:sz w:val="18"/>
                <w:szCs w:val="18"/>
              </w:rPr>
              <w:t>ed.). Cambridge, UK: Cambridge University Press.</w:t>
            </w:r>
          </w:p>
          <w:p w14:paraId="7B9129F2" w14:textId="5F957640" w:rsidR="00A70AB9" w:rsidRPr="00CF5812" w:rsidRDefault="00A70AB9" w:rsidP="00A70AB9">
            <w:pPr>
              <w:tabs>
                <w:tab w:val="left" w:pos="1218"/>
              </w:tabs>
              <w:spacing w:before="20" w:after="20"/>
              <w:rPr>
                <w:rFonts w:ascii="Merriweather" w:eastAsia="MS Gothic" w:hAnsi="Merriweather"/>
                <w:sz w:val="18"/>
              </w:rPr>
            </w:pPr>
            <w:r w:rsidRPr="009F0FD9">
              <w:rPr>
                <w:rFonts w:ascii="Times New Roman" w:hAnsi="Times New Roman"/>
                <w:color w:val="000000"/>
                <w:sz w:val="18"/>
                <w:szCs w:val="18"/>
              </w:rPr>
              <w:t xml:space="preserve">Richards, J. C. (2001). </w:t>
            </w:r>
            <w:r w:rsidRPr="009F0FD9">
              <w:rPr>
                <w:rFonts w:ascii="Times New Roman" w:hAnsi="Times New Roman"/>
                <w:i/>
                <w:iCs/>
                <w:color w:val="000000"/>
                <w:sz w:val="18"/>
                <w:szCs w:val="18"/>
              </w:rPr>
              <w:t>Curriculum Development in Language Teaching</w:t>
            </w:r>
            <w:r w:rsidRPr="009F0FD9">
              <w:rPr>
                <w:rFonts w:ascii="Times New Roman" w:hAnsi="Times New Roman"/>
                <w:color w:val="000000"/>
                <w:sz w:val="18"/>
                <w:szCs w:val="18"/>
              </w:rPr>
              <w:t>. Cambridge: CUP.</w:t>
            </w:r>
          </w:p>
        </w:tc>
      </w:tr>
      <w:tr w:rsidR="003C3361" w:rsidRPr="00CF5812" w14:paraId="6AE19857" w14:textId="77777777" w:rsidTr="00B85CD9">
        <w:tc>
          <w:tcPr>
            <w:tcW w:w="1774" w:type="dxa"/>
            <w:shd w:val="clear" w:color="auto" w:fill="F2F2F2"/>
          </w:tcPr>
          <w:p w14:paraId="14D14444" w14:textId="77777777" w:rsidR="003C3361" w:rsidRPr="00CF5812" w:rsidRDefault="003C3361" w:rsidP="003C3361">
            <w:pPr>
              <w:spacing w:before="20" w:after="20"/>
              <w:rPr>
                <w:rFonts w:ascii="Merriweather" w:hAnsi="Merriweather"/>
                <w:b/>
                <w:sz w:val="18"/>
              </w:rPr>
            </w:pPr>
            <w:r w:rsidRPr="00CF5812">
              <w:rPr>
                <w:rFonts w:ascii="Merriweather" w:hAnsi="Merriweather"/>
                <w:b/>
                <w:sz w:val="18"/>
              </w:rPr>
              <w:t>Internet  sources</w:t>
            </w:r>
          </w:p>
        </w:tc>
        <w:tc>
          <w:tcPr>
            <w:tcW w:w="8008" w:type="dxa"/>
            <w:gridSpan w:val="23"/>
            <w:vAlign w:val="center"/>
          </w:tcPr>
          <w:p w14:paraId="3B349269" w14:textId="54C459E9" w:rsidR="003C3361" w:rsidRPr="00CF5812" w:rsidRDefault="004C7C5F" w:rsidP="003C3361">
            <w:pPr>
              <w:tabs>
                <w:tab w:val="left" w:pos="1218"/>
              </w:tabs>
              <w:spacing w:before="20" w:after="20"/>
              <w:rPr>
                <w:rFonts w:ascii="Merriweather" w:eastAsia="MS Gothic" w:hAnsi="Merriweather"/>
                <w:sz w:val="18"/>
              </w:rPr>
            </w:pPr>
            <w:hyperlink r:id="rId7" w:history="1">
              <w:r w:rsidR="001221D3" w:rsidRPr="009F0FD9">
                <w:rPr>
                  <w:rStyle w:val="Hyperlink"/>
                  <w:rFonts w:ascii="Times New Roman" w:hAnsi="Times New Roman"/>
                  <w:sz w:val="18"/>
                  <w:szCs w:val="18"/>
                </w:rPr>
                <w:t>http://moodle.srce.hr</w:t>
              </w:r>
            </w:hyperlink>
            <w:r w:rsidR="001221D3" w:rsidRPr="009F0FD9">
              <w:rPr>
                <w:rFonts w:ascii="Times New Roman" w:hAnsi="Times New Roman"/>
                <w:sz w:val="18"/>
                <w:szCs w:val="18"/>
              </w:rPr>
              <w:t xml:space="preserve">  (additional materials</w:t>
            </w:r>
            <w:r w:rsidR="001221D3">
              <w:rPr>
                <w:rFonts w:ascii="Times New Roman" w:hAnsi="Times New Roman"/>
                <w:sz w:val="18"/>
                <w:szCs w:val="18"/>
              </w:rPr>
              <w:t>)</w:t>
            </w:r>
          </w:p>
        </w:tc>
      </w:tr>
      <w:tr w:rsidR="003C3361" w:rsidRPr="00CF5812" w14:paraId="23535FAB" w14:textId="77777777" w:rsidTr="00B85CD9">
        <w:tc>
          <w:tcPr>
            <w:tcW w:w="1774" w:type="dxa"/>
            <w:vMerge w:val="restart"/>
            <w:shd w:val="clear" w:color="auto" w:fill="F2F2F2"/>
            <w:vAlign w:val="center"/>
          </w:tcPr>
          <w:p w14:paraId="6B9E2568" w14:textId="77777777" w:rsidR="003C3361" w:rsidRPr="00CF5812" w:rsidRDefault="003C3361" w:rsidP="003C3361">
            <w:pPr>
              <w:spacing w:before="20" w:after="20"/>
              <w:rPr>
                <w:rFonts w:ascii="Merriweather" w:hAnsi="Merriweather"/>
                <w:b/>
                <w:sz w:val="18"/>
              </w:rPr>
            </w:pPr>
            <w:r w:rsidRPr="00CF5812">
              <w:rPr>
                <w:rFonts w:ascii="Merriweather" w:hAnsi="Merriweather"/>
                <w:b/>
                <w:sz w:val="18"/>
              </w:rPr>
              <w:t>Assessment criteria of learning outcomes</w:t>
            </w:r>
          </w:p>
        </w:tc>
        <w:tc>
          <w:tcPr>
            <w:tcW w:w="6498" w:type="dxa"/>
            <w:gridSpan w:val="21"/>
          </w:tcPr>
          <w:p w14:paraId="2D0E04E3" w14:textId="77777777" w:rsidR="003C3361" w:rsidRPr="00CF5812" w:rsidRDefault="003C3361" w:rsidP="003C3361">
            <w:pPr>
              <w:tabs>
                <w:tab w:val="left" w:pos="1218"/>
              </w:tabs>
              <w:spacing w:before="20" w:after="20"/>
              <w:jc w:val="center"/>
              <w:rPr>
                <w:rFonts w:ascii="Merriweather" w:eastAsia="MS Gothic" w:hAnsi="Merriweather"/>
                <w:sz w:val="18"/>
              </w:rPr>
            </w:pPr>
            <w:r w:rsidRPr="00CF5812">
              <w:rPr>
                <w:rFonts w:ascii="Merriweather" w:hAnsi="Merriweather"/>
                <w:sz w:val="18"/>
                <w:szCs w:val="18"/>
                <w:lang w:eastAsia="hr-HR"/>
              </w:rPr>
              <w:t>Final exam only</w:t>
            </w:r>
          </w:p>
        </w:tc>
        <w:tc>
          <w:tcPr>
            <w:tcW w:w="1510" w:type="dxa"/>
            <w:gridSpan w:val="2"/>
          </w:tcPr>
          <w:p w14:paraId="0DDE46EB" w14:textId="77777777" w:rsidR="003C3361" w:rsidRPr="00CF5812" w:rsidRDefault="003C3361" w:rsidP="003C3361">
            <w:pPr>
              <w:tabs>
                <w:tab w:val="left" w:pos="1218"/>
              </w:tabs>
              <w:spacing w:before="20" w:after="20"/>
              <w:jc w:val="center"/>
              <w:rPr>
                <w:rFonts w:ascii="Merriweather" w:eastAsia="MS Gothic" w:hAnsi="Merriweather"/>
                <w:sz w:val="18"/>
              </w:rPr>
            </w:pPr>
          </w:p>
        </w:tc>
      </w:tr>
      <w:tr w:rsidR="003C3361" w:rsidRPr="00CF5812" w14:paraId="2C44537E" w14:textId="77777777" w:rsidTr="00B85CD9">
        <w:tc>
          <w:tcPr>
            <w:tcW w:w="1774" w:type="dxa"/>
            <w:vMerge/>
            <w:shd w:val="clear" w:color="auto" w:fill="F2F2F2"/>
          </w:tcPr>
          <w:p w14:paraId="5089E2BC" w14:textId="77777777" w:rsidR="003C3361" w:rsidRPr="00CF5812" w:rsidRDefault="003C3361" w:rsidP="003C3361">
            <w:pPr>
              <w:spacing w:before="20" w:after="20"/>
              <w:rPr>
                <w:rFonts w:ascii="Merriweather" w:hAnsi="Merriweather"/>
                <w:b/>
                <w:sz w:val="18"/>
              </w:rPr>
            </w:pPr>
          </w:p>
        </w:tc>
        <w:tc>
          <w:tcPr>
            <w:tcW w:w="2493" w:type="dxa"/>
            <w:gridSpan w:val="6"/>
            <w:vAlign w:val="center"/>
          </w:tcPr>
          <w:p w14:paraId="54CC284D" w14:textId="77777777" w:rsidR="003C3361" w:rsidRPr="00CD7933" w:rsidRDefault="004C7C5F" w:rsidP="003C3361">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382999632"/>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hAnsi="Merriweather"/>
                <w:sz w:val="16"/>
                <w:szCs w:val="18"/>
                <w:lang w:eastAsia="hr-HR"/>
              </w:rPr>
              <w:t xml:space="preserve"> Final written exam</w:t>
            </w:r>
          </w:p>
        </w:tc>
        <w:tc>
          <w:tcPr>
            <w:tcW w:w="2378" w:type="dxa"/>
            <w:gridSpan w:val="7"/>
            <w:vAlign w:val="center"/>
          </w:tcPr>
          <w:p w14:paraId="3733024B" w14:textId="77777777" w:rsidR="003C3361" w:rsidRPr="00CD7933" w:rsidRDefault="004C7C5F" w:rsidP="003C3361">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968193279"/>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hAnsi="Merriweather"/>
                <w:sz w:val="16"/>
                <w:szCs w:val="18"/>
                <w:lang w:eastAsia="hr-HR"/>
              </w:rPr>
              <w:t xml:space="preserve"> Final oral exam</w:t>
            </w:r>
          </w:p>
        </w:tc>
        <w:tc>
          <w:tcPr>
            <w:tcW w:w="1627" w:type="dxa"/>
            <w:gridSpan w:val="8"/>
            <w:vAlign w:val="center"/>
          </w:tcPr>
          <w:p w14:paraId="3AEBB570" w14:textId="77777777" w:rsidR="003C3361" w:rsidRPr="00CD7933" w:rsidRDefault="004C7C5F" w:rsidP="003C3361">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667098744"/>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hAnsi="Merriweather"/>
                <w:sz w:val="16"/>
                <w:szCs w:val="18"/>
                <w:lang w:eastAsia="hr-HR"/>
              </w:rPr>
              <w:t xml:space="preserve"> Final written and oral exam</w:t>
            </w:r>
          </w:p>
        </w:tc>
        <w:tc>
          <w:tcPr>
            <w:tcW w:w="1510" w:type="dxa"/>
            <w:gridSpan w:val="2"/>
            <w:vAlign w:val="center"/>
          </w:tcPr>
          <w:p w14:paraId="7F9C5A62" w14:textId="77777777" w:rsidR="003C3361" w:rsidRPr="00CD7933" w:rsidRDefault="004C7C5F" w:rsidP="003C3361">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985289263"/>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hAnsi="Merriweather"/>
                <w:sz w:val="16"/>
                <w:szCs w:val="18"/>
                <w:lang w:eastAsia="hr-HR"/>
              </w:rPr>
              <w:t xml:space="preserve"> Practical work and final exam</w:t>
            </w:r>
          </w:p>
        </w:tc>
      </w:tr>
      <w:tr w:rsidR="003C3361" w:rsidRPr="00CF5812" w14:paraId="02868A29" w14:textId="77777777" w:rsidTr="005759E2">
        <w:tc>
          <w:tcPr>
            <w:tcW w:w="1774" w:type="dxa"/>
            <w:vMerge/>
            <w:shd w:val="clear" w:color="auto" w:fill="F2F2F2"/>
          </w:tcPr>
          <w:p w14:paraId="5443E635" w14:textId="77777777" w:rsidR="003C3361" w:rsidRPr="00CF5812" w:rsidRDefault="003C3361" w:rsidP="003C3361">
            <w:pPr>
              <w:spacing w:before="20" w:after="20"/>
              <w:rPr>
                <w:rFonts w:ascii="Merriweather" w:hAnsi="Merriweather"/>
                <w:b/>
                <w:sz w:val="18"/>
              </w:rPr>
            </w:pPr>
          </w:p>
        </w:tc>
        <w:tc>
          <w:tcPr>
            <w:tcW w:w="1638" w:type="dxa"/>
            <w:gridSpan w:val="4"/>
            <w:vAlign w:val="center"/>
          </w:tcPr>
          <w:p w14:paraId="4BE36C80" w14:textId="77777777" w:rsidR="003C3361" w:rsidRDefault="004C7C5F" w:rsidP="003C3361">
            <w:pPr>
              <w:widowControl w:val="0"/>
              <w:autoSpaceDE w:val="0"/>
              <w:autoSpaceDN w:val="0"/>
              <w:adjustRightInd w:val="0"/>
              <w:spacing w:before="20" w:after="20"/>
              <w:jc w:val="center"/>
              <w:rPr>
                <w:rFonts w:ascii="Merriweather" w:eastAsia="MS Gothic" w:hAnsi="Merriweather"/>
                <w:sz w:val="16"/>
                <w:szCs w:val="18"/>
              </w:rPr>
            </w:pPr>
            <w:sdt>
              <w:sdtPr>
                <w:rPr>
                  <w:rFonts w:ascii="Merriweather" w:eastAsia="MS Mincho" w:hAnsi="Merriweather" w:cs="MS Mincho"/>
                  <w:sz w:val="16"/>
                  <w:szCs w:val="18"/>
                </w:rPr>
                <w:id w:val="2087953083"/>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eastAsia="MS Gothic" w:hAnsi="Merriweather"/>
                <w:sz w:val="16"/>
                <w:szCs w:val="18"/>
              </w:rPr>
              <w:t xml:space="preserve"> </w:t>
            </w:r>
          </w:p>
          <w:p w14:paraId="6EC63DE5" w14:textId="77777777" w:rsidR="003C3361" w:rsidRPr="00CD7933" w:rsidRDefault="003C3361" w:rsidP="003C3361">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eastAsia="MS Gothic" w:hAnsi="Merriweather"/>
                <w:sz w:val="16"/>
                <w:szCs w:val="18"/>
              </w:rPr>
              <w:t>Only</w:t>
            </w:r>
            <w:r w:rsidRPr="00CD7933">
              <w:rPr>
                <w:rFonts w:ascii="Merriweather" w:eastAsia="MS Gothic" w:hAnsi="Merriweather"/>
                <w:sz w:val="16"/>
              </w:rPr>
              <w:t xml:space="preserve"> </w:t>
            </w:r>
            <w:r w:rsidRPr="00CD7933">
              <w:rPr>
                <w:rFonts w:ascii="Merriweather" w:hAnsi="Merriweather"/>
                <w:sz w:val="16"/>
                <w:szCs w:val="18"/>
                <w:lang w:eastAsia="hr-HR"/>
              </w:rPr>
              <w:t xml:space="preserve">test/homework </w:t>
            </w:r>
          </w:p>
        </w:tc>
        <w:tc>
          <w:tcPr>
            <w:tcW w:w="1550" w:type="dxa"/>
            <w:gridSpan w:val="5"/>
            <w:vAlign w:val="center"/>
          </w:tcPr>
          <w:p w14:paraId="46415A66" w14:textId="2C1B62BB" w:rsidR="003C3361" w:rsidRPr="00CD7933" w:rsidRDefault="004C7C5F" w:rsidP="003C3361">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441225885"/>
                <w14:checkbox>
                  <w14:checked w14:val="1"/>
                  <w14:checkedState w14:val="2612" w14:font="MS Gothic"/>
                  <w14:uncheckedState w14:val="2610" w14:font="MS Gothic"/>
                </w14:checkbox>
              </w:sdtPr>
              <w:sdtEndPr/>
              <w:sdtContent>
                <w:r w:rsidR="007E5B89">
                  <w:rPr>
                    <w:rFonts w:ascii="MS Gothic" w:eastAsia="MS Gothic" w:hAnsi="MS Gothic" w:cs="MS Mincho" w:hint="eastAsia"/>
                    <w:sz w:val="16"/>
                    <w:szCs w:val="18"/>
                  </w:rPr>
                  <w:t>☒</w:t>
                </w:r>
              </w:sdtContent>
            </w:sdt>
            <w:r w:rsidR="003C3361" w:rsidRPr="00CD7933">
              <w:rPr>
                <w:rFonts w:ascii="Merriweather" w:hAnsi="Merriweather"/>
                <w:sz w:val="16"/>
              </w:rPr>
              <w:t xml:space="preserve"> Test/homework and final exam</w:t>
            </w:r>
          </w:p>
        </w:tc>
        <w:tc>
          <w:tcPr>
            <w:tcW w:w="1683" w:type="dxa"/>
            <w:gridSpan w:val="4"/>
            <w:vAlign w:val="center"/>
          </w:tcPr>
          <w:p w14:paraId="5435DD96" w14:textId="263B3AC1" w:rsidR="003C3361" w:rsidRDefault="004C7C5F" w:rsidP="003C3361">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560795190"/>
                <w14:checkbox>
                  <w14:checked w14:val="1"/>
                  <w14:checkedState w14:val="2612" w14:font="MS Gothic"/>
                  <w14:uncheckedState w14:val="2610" w14:font="MS Gothic"/>
                </w14:checkbox>
              </w:sdtPr>
              <w:sdtEndPr/>
              <w:sdtContent>
                <w:r w:rsidR="004E6B01">
                  <w:rPr>
                    <w:rFonts w:ascii="MS Gothic" w:eastAsia="MS Gothic" w:hAnsi="MS Gothic" w:cs="MS Mincho" w:hint="eastAsia"/>
                    <w:sz w:val="16"/>
                    <w:szCs w:val="18"/>
                  </w:rPr>
                  <w:t>☒</w:t>
                </w:r>
              </w:sdtContent>
            </w:sdt>
            <w:r w:rsidR="003C3361" w:rsidRPr="00CD7933">
              <w:rPr>
                <w:rFonts w:ascii="Merriweather" w:hAnsi="Merriweather"/>
                <w:sz w:val="16"/>
                <w:szCs w:val="18"/>
                <w:lang w:eastAsia="hr-HR"/>
              </w:rPr>
              <w:t xml:space="preserve"> </w:t>
            </w:r>
          </w:p>
          <w:p w14:paraId="318297DD" w14:textId="77777777" w:rsidR="003C3361" w:rsidRPr="00CD7933" w:rsidRDefault="003C3361" w:rsidP="003C3361">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hAnsi="Merriweather"/>
                <w:sz w:val="16"/>
                <w:szCs w:val="18"/>
                <w:lang w:eastAsia="hr-HR"/>
              </w:rPr>
              <w:t>Seminar paper</w:t>
            </w:r>
          </w:p>
        </w:tc>
        <w:tc>
          <w:tcPr>
            <w:tcW w:w="998" w:type="dxa"/>
            <w:gridSpan w:val="5"/>
            <w:vAlign w:val="center"/>
          </w:tcPr>
          <w:p w14:paraId="7A08C0FD" w14:textId="77777777" w:rsidR="003C3361" w:rsidRPr="00CD7933" w:rsidRDefault="004C7C5F" w:rsidP="003C3361">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886058311"/>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hAnsi="Merriweather"/>
                <w:sz w:val="16"/>
                <w:szCs w:val="18"/>
                <w:lang w:eastAsia="hr-HR"/>
              </w:rPr>
              <w:t xml:space="preserve"> Seminar paper and final exam</w:t>
            </w:r>
          </w:p>
        </w:tc>
        <w:tc>
          <w:tcPr>
            <w:tcW w:w="721" w:type="dxa"/>
            <w:gridSpan w:val="4"/>
            <w:vAlign w:val="center"/>
          </w:tcPr>
          <w:p w14:paraId="3CE0A398" w14:textId="77777777" w:rsidR="003C3361" w:rsidRPr="00CD7933" w:rsidRDefault="004C7C5F" w:rsidP="003C3361">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094777356"/>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hAnsi="Merriweather"/>
                <w:sz w:val="16"/>
                <w:szCs w:val="18"/>
                <w:lang w:eastAsia="hr-HR"/>
              </w:rPr>
              <w:t xml:space="preserve"> Practical work</w:t>
            </w:r>
          </w:p>
        </w:tc>
        <w:tc>
          <w:tcPr>
            <w:tcW w:w="1418" w:type="dxa"/>
            <w:vAlign w:val="center"/>
          </w:tcPr>
          <w:p w14:paraId="10F0D776" w14:textId="77777777" w:rsidR="003C3361" w:rsidRPr="00CD7933" w:rsidRDefault="004C7C5F" w:rsidP="003C3361">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476874080"/>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hAnsi="Merriweather"/>
                <w:sz w:val="16"/>
                <w:szCs w:val="18"/>
                <w:lang w:eastAsia="hr-HR"/>
              </w:rPr>
              <w:t xml:space="preserve"> other forms</w:t>
            </w:r>
          </w:p>
        </w:tc>
      </w:tr>
      <w:tr w:rsidR="007E5B89" w:rsidRPr="00CF5812" w14:paraId="183C1813" w14:textId="77777777" w:rsidTr="00B85CD9">
        <w:tc>
          <w:tcPr>
            <w:tcW w:w="1774" w:type="dxa"/>
            <w:shd w:val="clear" w:color="auto" w:fill="F2F2F2"/>
          </w:tcPr>
          <w:p w14:paraId="7E6EF486" w14:textId="77777777" w:rsidR="007E5B89" w:rsidRPr="00CF5812" w:rsidRDefault="007E5B89" w:rsidP="007E5B89">
            <w:pPr>
              <w:spacing w:before="20" w:after="20"/>
              <w:rPr>
                <w:rFonts w:ascii="Merriweather" w:hAnsi="Merriweather"/>
                <w:b/>
                <w:sz w:val="18"/>
              </w:rPr>
            </w:pPr>
            <w:r w:rsidRPr="00CF5812">
              <w:rPr>
                <w:rFonts w:ascii="Merriweather" w:hAnsi="Merriweather"/>
                <w:b/>
                <w:sz w:val="18"/>
              </w:rPr>
              <w:t>Calculation of final grade</w:t>
            </w:r>
          </w:p>
        </w:tc>
        <w:tc>
          <w:tcPr>
            <w:tcW w:w="8008" w:type="dxa"/>
            <w:gridSpan w:val="23"/>
            <w:vAlign w:val="center"/>
          </w:tcPr>
          <w:p w14:paraId="7BCB2FF7" w14:textId="77777777" w:rsidR="007E5B89" w:rsidRPr="000A64D8" w:rsidRDefault="007E5B89" w:rsidP="007E5B89">
            <w:pPr>
              <w:jc w:val="both"/>
              <w:rPr>
                <w:rFonts w:ascii="Times New Roman" w:hAnsi="Times New Roman"/>
                <w:sz w:val="18"/>
                <w:szCs w:val="18"/>
              </w:rPr>
            </w:pPr>
            <w:r w:rsidRPr="000A64D8">
              <w:rPr>
                <w:rFonts w:ascii="Times New Roman" w:hAnsi="Times New Roman"/>
                <w:sz w:val="18"/>
                <w:szCs w:val="18"/>
              </w:rPr>
              <w:t xml:space="preserve">Mid-term test (T) + Seminar (S) + Final written exam (FW)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3"/>
              <w:gridCol w:w="709"/>
              <w:gridCol w:w="709"/>
              <w:gridCol w:w="992"/>
              <w:gridCol w:w="1275"/>
            </w:tblGrid>
            <w:tr w:rsidR="007E5B89" w:rsidRPr="000A64D8" w14:paraId="37D6B16B" w14:textId="77777777" w:rsidTr="00695054">
              <w:tc>
                <w:tcPr>
                  <w:tcW w:w="1463" w:type="dxa"/>
                  <w:tcBorders>
                    <w:top w:val="single" w:sz="4" w:space="0" w:color="auto"/>
                    <w:left w:val="single" w:sz="4" w:space="0" w:color="auto"/>
                    <w:bottom w:val="single" w:sz="4" w:space="0" w:color="auto"/>
                    <w:right w:val="single" w:sz="4" w:space="0" w:color="auto"/>
                  </w:tcBorders>
                  <w:shd w:val="clear" w:color="auto" w:fill="auto"/>
                </w:tcPr>
                <w:p w14:paraId="3CFC1536"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Assessment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C68379"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AE7E0B"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26319B"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FW</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C49D754"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Total result</w:t>
                  </w:r>
                </w:p>
              </w:tc>
            </w:tr>
            <w:tr w:rsidR="007E5B89" w:rsidRPr="000A64D8" w14:paraId="60DB2580" w14:textId="77777777" w:rsidTr="00695054">
              <w:tc>
                <w:tcPr>
                  <w:tcW w:w="1463" w:type="dxa"/>
                  <w:tcBorders>
                    <w:top w:val="single" w:sz="4" w:space="0" w:color="auto"/>
                    <w:left w:val="single" w:sz="4" w:space="0" w:color="auto"/>
                    <w:bottom w:val="single" w:sz="4" w:space="0" w:color="auto"/>
                    <w:right w:val="single" w:sz="4" w:space="0" w:color="auto"/>
                  </w:tcBorders>
                  <w:shd w:val="clear" w:color="auto" w:fill="auto"/>
                </w:tcPr>
                <w:p w14:paraId="4261321C"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CC26A7"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F39D47"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E560A4"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55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1B96818"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100</w:t>
                  </w:r>
                </w:p>
              </w:tc>
            </w:tr>
          </w:tbl>
          <w:p w14:paraId="523A95F6" w14:textId="77777777" w:rsidR="007E5B89" w:rsidRPr="000A64D8" w:rsidRDefault="007E5B89" w:rsidP="007E5B89">
            <w:pPr>
              <w:spacing w:after="0"/>
              <w:rPr>
                <w:rFonts w:ascii="Times New Roman" w:hAnsi="Times New Roman"/>
                <w:sz w:val="18"/>
                <w:szCs w:val="18"/>
              </w:rPr>
            </w:pPr>
            <w:r w:rsidRPr="000A64D8">
              <w:rPr>
                <w:rFonts w:ascii="Times New Roman" w:hAnsi="Times New Roman"/>
                <w:sz w:val="18"/>
                <w:szCs w:val="18"/>
              </w:rPr>
              <w:t>Seminar: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1384"/>
              <w:gridCol w:w="1418"/>
              <w:gridCol w:w="1559"/>
            </w:tblGrid>
            <w:tr w:rsidR="007E5B89" w:rsidRPr="000A64D8" w14:paraId="075404D0" w14:textId="77777777" w:rsidTr="00695054">
              <w:tc>
                <w:tcPr>
                  <w:tcW w:w="763" w:type="dxa"/>
                  <w:tcBorders>
                    <w:top w:val="single" w:sz="4" w:space="0" w:color="auto"/>
                    <w:left w:val="single" w:sz="4" w:space="0" w:color="auto"/>
                    <w:bottom w:val="single" w:sz="4" w:space="0" w:color="auto"/>
                    <w:right w:val="single" w:sz="4" w:space="0" w:color="auto"/>
                  </w:tcBorders>
                  <w:shd w:val="clear" w:color="auto" w:fill="auto"/>
                </w:tcPr>
                <w:p w14:paraId="2C97DEE0" w14:textId="77777777" w:rsidR="007E5B89" w:rsidRPr="000A64D8" w:rsidRDefault="007E5B89" w:rsidP="007E5B89">
                  <w:pPr>
                    <w:spacing w:after="0"/>
                    <w:rPr>
                      <w:rFonts w:ascii="Times New Roman" w:hAnsi="Times New Roman"/>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594E0F6A"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Seminar paper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B23FC2"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 xml:space="preserve">Participation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44BEAF"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Total result</w:t>
                  </w:r>
                </w:p>
              </w:tc>
            </w:tr>
            <w:tr w:rsidR="007E5B89" w:rsidRPr="000A64D8" w14:paraId="531374DE" w14:textId="77777777" w:rsidTr="00695054">
              <w:tc>
                <w:tcPr>
                  <w:tcW w:w="763" w:type="dxa"/>
                  <w:tcBorders>
                    <w:top w:val="single" w:sz="4" w:space="0" w:color="auto"/>
                    <w:left w:val="single" w:sz="4" w:space="0" w:color="auto"/>
                    <w:bottom w:val="single" w:sz="4" w:space="0" w:color="auto"/>
                    <w:right w:val="single" w:sz="4" w:space="0" w:color="auto"/>
                  </w:tcBorders>
                  <w:shd w:val="clear" w:color="auto" w:fill="auto"/>
                </w:tcPr>
                <w:p w14:paraId="3D494CBF"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4012032B"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1062EA"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AF59C4"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20</w:t>
                  </w:r>
                </w:p>
              </w:tc>
            </w:tr>
          </w:tbl>
          <w:p w14:paraId="2C77391F" w14:textId="77777777" w:rsidR="007E5B89" w:rsidRPr="000A64D8" w:rsidRDefault="007E5B89" w:rsidP="007E5B89">
            <w:pPr>
              <w:rPr>
                <w:rFonts w:ascii="Times New Roman" w:hAnsi="Times New Roman"/>
                <w:sz w:val="18"/>
                <w:szCs w:val="18"/>
              </w:rPr>
            </w:pPr>
            <w:r w:rsidRPr="000A64D8">
              <w:rPr>
                <w:rFonts w:ascii="Times New Roman" w:hAnsi="Times New Roman"/>
                <w:sz w:val="18"/>
                <w:szCs w:val="18"/>
              </w:rPr>
              <w:t>Final grade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7"/>
              <w:gridCol w:w="1276"/>
              <w:gridCol w:w="1231"/>
            </w:tblGrid>
            <w:tr w:rsidR="007E5B89" w:rsidRPr="000A64D8" w14:paraId="7308B8B2" w14:textId="77777777" w:rsidTr="00695054">
              <w:tc>
                <w:tcPr>
                  <w:tcW w:w="2597" w:type="dxa"/>
                  <w:tcBorders>
                    <w:top w:val="single" w:sz="4" w:space="0" w:color="auto"/>
                    <w:left w:val="single" w:sz="4" w:space="0" w:color="auto"/>
                    <w:bottom w:val="single" w:sz="4" w:space="0" w:color="auto"/>
                    <w:right w:val="single" w:sz="4" w:space="0" w:color="auto"/>
                  </w:tcBorders>
                  <w:shd w:val="clear" w:color="auto" w:fill="auto"/>
                </w:tcPr>
                <w:p w14:paraId="74D7373F" w14:textId="77777777" w:rsidR="007E5B89" w:rsidRPr="000A64D8" w:rsidRDefault="007E5B89" w:rsidP="007E5B89">
                  <w:pPr>
                    <w:spacing w:after="0"/>
                    <w:rPr>
                      <w:rFonts w:ascii="Times New Roman" w:hAnsi="Times New Roman"/>
                      <w:sz w:val="18"/>
                      <w:szCs w:val="18"/>
                    </w:rPr>
                  </w:pPr>
                  <w:r w:rsidRPr="000A64D8">
                    <w:rPr>
                      <w:rFonts w:ascii="Times New Roman" w:hAnsi="Times New Roman"/>
                      <w:sz w:val="18"/>
                      <w:szCs w:val="18"/>
                    </w:rPr>
                    <w:t xml:space="preserve">Exams and assignments during the semester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6F55AF" w14:textId="77777777" w:rsidR="007E5B89" w:rsidRPr="000A64D8" w:rsidRDefault="007E5B89" w:rsidP="007E5B89">
                  <w:pPr>
                    <w:rPr>
                      <w:rFonts w:ascii="Times New Roman" w:hAnsi="Times New Roman"/>
                      <w:sz w:val="18"/>
                      <w:szCs w:val="18"/>
                    </w:rPr>
                  </w:pPr>
                  <w:r w:rsidRPr="000A64D8">
                    <w:rPr>
                      <w:rFonts w:ascii="Times New Roman" w:hAnsi="Times New Roman"/>
                      <w:sz w:val="18"/>
                      <w:szCs w:val="18"/>
                    </w:rPr>
                    <w:t xml:space="preserve">Written exam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D3706B1" w14:textId="77777777" w:rsidR="007E5B89" w:rsidRPr="000A64D8" w:rsidRDefault="007E5B89" w:rsidP="007E5B89">
                  <w:pPr>
                    <w:rPr>
                      <w:rFonts w:ascii="Times New Roman" w:hAnsi="Times New Roman"/>
                      <w:sz w:val="18"/>
                      <w:szCs w:val="18"/>
                    </w:rPr>
                  </w:pPr>
                  <w:r w:rsidRPr="000A64D8">
                    <w:rPr>
                      <w:rFonts w:ascii="Times New Roman" w:hAnsi="Times New Roman"/>
                      <w:sz w:val="18"/>
                      <w:szCs w:val="18"/>
                    </w:rPr>
                    <w:t>Final grade</w:t>
                  </w:r>
                </w:p>
              </w:tc>
            </w:tr>
            <w:tr w:rsidR="007E5B89" w:rsidRPr="000A64D8" w14:paraId="587169C5" w14:textId="77777777" w:rsidTr="00695054">
              <w:tc>
                <w:tcPr>
                  <w:tcW w:w="2597" w:type="dxa"/>
                  <w:tcBorders>
                    <w:top w:val="single" w:sz="4" w:space="0" w:color="auto"/>
                    <w:left w:val="single" w:sz="4" w:space="0" w:color="auto"/>
                    <w:bottom w:val="single" w:sz="4" w:space="0" w:color="auto"/>
                    <w:right w:val="single" w:sz="4" w:space="0" w:color="auto"/>
                  </w:tcBorders>
                  <w:shd w:val="clear" w:color="auto" w:fill="auto"/>
                </w:tcPr>
                <w:p w14:paraId="30A2835E" w14:textId="77777777" w:rsidR="007E5B89" w:rsidRPr="000A64D8" w:rsidRDefault="007E5B89" w:rsidP="007E5B89">
                  <w:pPr>
                    <w:rPr>
                      <w:rFonts w:ascii="Times New Roman" w:hAnsi="Times New Roman"/>
                      <w:sz w:val="18"/>
                      <w:szCs w:val="18"/>
                    </w:rPr>
                  </w:pPr>
                  <w:r w:rsidRPr="000A64D8">
                    <w:rPr>
                      <w:rFonts w:ascii="Times New Roman" w:hAnsi="Times New Roman"/>
                      <w:sz w:val="18"/>
                      <w:szCs w:val="18"/>
                    </w:rPr>
                    <w:t>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968CFB" w14:textId="77777777" w:rsidR="007E5B89" w:rsidRPr="000A64D8" w:rsidRDefault="007E5B89" w:rsidP="007E5B89">
                  <w:pPr>
                    <w:rPr>
                      <w:rFonts w:ascii="Times New Roman" w:hAnsi="Times New Roman"/>
                      <w:sz w:val="18"/>
                      <w:szCs w:val="18"/>
                    </w:rPr>
                  </w:pPr>
                  <w:r w:rsidRPr="000A64D8">
                    <w:rPr>
                      <w:rFonts w:ascii="Times New Roman" w:hAnsi="Times New Roman"/>
                      <w:sz w:val="18"/>
                      <w:szCs w:val="18"/>
                    </w:rPr>
                    <w:t>55%</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BAB5F3C" w14:textId="77777777" w:rsidR="007E5B89" w:rsidRPr="000A64D8" w:rsidRDefault="007E5B89" w:rsidP="007E5B89">
                  <w:pPr>
                    <w:rPr>
                      <w:rFonts w:ascii="Times New Roman" w:hAnsi="Times New Roman"/>
                      <w:sz w:val="18"/>
                      <w:szCs w:val="18"/>
                    </w:rPr>
                  </w:pPr>
                  <w:r w:rsidRPr="000A64D8">
                    <w:rPr>
                      <w:rFonts w:ascii="Times New Roman" w:hAnsi="Times New Roman"/>
                      <w:sz w:val="18"/>
                      <w:szCs w:val="18"/>
                    </w:rPr>
                    <w:t>100%</w:t>
                  </w:r>
                </w:p>
              </w:tc>
            </w:tr>
          </w:tbl>
          <w:p w14:paraId="01A7AA47" w14:textId="31A76C23" w:rsidR="007E5B89" w:rsidRPr="00CF5812" w:rsidRDefault="007E5B89" w:rsidP="007E5B89">
            <w:pPr>
              <w:tabs>
                <w:tab w:val="left" w:pos="1218"/>
              </w:tabs>
              <w:spacing w:before="20" w:after="20"/>
              <w:rPr>
                <w:rFonts w:ascii="Merriweather" w:eastAsia="MS Gothic" w:hAnsi="Merriweather"/>
                <w:sz w:val="18"/>
              </w:rPr>
            </w:pPr>
          </w:p>
        </w:tc>
      </w:tr>
      <w:tr w:rsidR="003E7E72" w:rsidRPr="00CF5812" w14:paraId="0C752374" w14:textId="77777777" w:rsidTr="00B85CD9">
        <w:tc>
          <w:tcPr>
            <w:tcW w:w="1774" w:type="dxa"/>
            <w:vMerge w:val="restart"/>
            <w:shd w:val="clear" w:color="auto" w:fill="F2F2F2"/>
          </w:tcPr>
          <w:p w14:paraId="54743FCF" w14:textId="77777777" w:rsidR="003E7E72" w:rsidRPr="00CF5812" w:rsidRDefault="003E7E72" w:rsidP="003E7E72">
            <w:pPr>
              <w:spacing w:before="20" w:after="20"/>
              <w:rPr>
                <w:rFonts w:ascii="Merriweather" w:hAnsi="Merriweather"/>
                <w:b/>
                <w:sz w:val="18"/>
              </w:rPr>
            </w:pPr>
            <w:r w:rsidRPr="00CF5812">
              <w:rPr>
                <w:rFonts w:ascii="Merriweather" w:hAnsi="Merriweather"/>
                <w:b/>
                <w:sz w:val="18"/>
              </w:rPr>
              <w:t>Grading scale</w:t>
            </w:r>
          </w:p>
          <w:p w14:paraId="0AC0C24E" w14:textId="77777777" w:rsidR="003E7E72" w:rsidRPr="00CF5812" w:rsidRDefault="003E7E72" w:rsidP="003E7E72">
            <w:pPr>
              <w:spacing w:before="20" w:after="20"/>
              <w:rPr>
                <w:rFonts w:ascii="Merriweather" w:hAnsi="Merriweather"/>
                <w:b/>
                <w:sz w:val="18"/>
              </w:rPr>
            </w:pPr>
          </w:p>
        </w:tc>
        <w:tc>
          <w:tcPr>
            <w:tcW w:w="1638" w:type="dxa"/>
            <w:gridSpan w:val="4"/>
            <w:vAlign w:val="center"/>
          </w:tcPr>
          <w:p w14:paraId="1FEADAE4" w14:textId="0A731561" w:rsidR="003E7E72" w:rsidRPr="00CF5812" w:rsidRDefault="003E7E72" w:rsidP="003E7E72">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0 </w:t>
            </w:r>
            <w:r>
              <w:rPr>
                <w:rFonts w:ascii="Times New Roman" w:hAnsi="Times New Roman"/>
                <w:sz w:val="18"/>
                <w:szCs w:val="18"/>
              </w:rPr>
              <w:t>–</w:t>
            </w:r>
            <w:r w:rsidRPr="000A64D8">
              <w:rPr>
                <w:rFonts w:ascii="Times New Roman" w:hAnsi="Times New Roman"/>
                <w:sz w:val="18"/>
                <w:szCs w:val="18"/>
              </w:rPr>
              <w:t xml:space="preserve"> 59</w:t>
            </w:r>
            <w:r>
              <w:rPr>
                <w:rFonts w:ascii="Times New Roman" w:hAnsi="Times New Roman"/>
                <w:sz w:val="18"/>
                <w:szCs w:val="18"/>
              </w:rPr>
              <w:t xml:space="preserve"> %</w:t>
            </w:r>
          </w:p>
        </w:tc>
        <w:tc>
          <w:tcPr>
            <w:tcW w:w="6370" w:type="dxa"/>
            <w:gridSpan w:val="19"/>
            <w:vAlign w:val="center"/>
          </w:tcPr>
          <w:p w14:paraId="0FDC2B48" w14:textId="1A26E81E" w:rsidR="003E7E72" w:rsidRPr="00CF5812" w:rsidRDefault="003E7E72" w:rsidP="003E7E72">
            <w:pPr>
              <w:tabs>
                <w:tab w:val="left" w:pos="1218"/>
              </w:tabs>
              <w:spacing w:before="20" w:after="20"/>
              <w:rPr>
                <w:rFonts w:ascii="Merriweather" w:hAnsi="Merriweather"/>
                <w:sz w:val="18"/>
              </w:rPr>
            </w:pPr>
            <w:r w:rsidRPr="00CF5812">
              <w:rPr>
                <w:rFonts w:ascii="Merriweather" w:hAnsi="Merriweather"/>
                <w:sz w:val="18"/>
              </w:rPr>
              <w:t>Failure (1)</w:t>
            </w:r>
          </w:p>
        </w:tc>
      </w:tr>
      <w:tr w:rsidR="003E7E72" w:rsidRPr="00CF5812" w14:paraId="5AE26B88" w14:textId="77777777" w:rsidTr="00B85CD9">
        <w:tc>
          <w:tcPr>
            <w:tcW w:w="1774" w:type="dxa"/>
            <w:vMerge/>
            <w:shd w:val="clear" w:color="auto" w:fill="F2F2F2"/>
          </w:tcPr>
          <w:p w14:paraId="04DDD8C2" w14:textId="77777777" w:rsidR="003E7E72" w:rsidRPr="00CF5812" w:rsidRDefault="003E7E72" w:rsidP="003E7E72">
            <w:pPr>
              <w:spacing w:before="20" w:after="20"/>
              <w:rPr>
                <w:rFonts w:ascii="Merriweather" w:hAnsi="Merriweather"/>
                <w:b/>
                <w:sz w:val="18"/>
              </w:rPr>
            </w:pPr>
          </w:p>
        </w:tc>
        <w:tc>
          <w:tcPr>
            <w:tcW w:w="1638" w:type="dxa"/>
            <w:gridSpan w:val="4"/>
            <w:vAlign w:val="center"/>
          </w:tcPr>
          <w:p w14:paraId="4DD1461E" w14:textId="7C07D5EB" w:rsidR="003E7E72" w:rsidRPr="00CF5812" w:rsidRDefault="003E7E72" w:rsidP="003E7E72">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60 </w:t>
            </w:r>
            <w:r>
              <w:rPr>
                <w:rFonts w:ascii="Times New Roman" w:hAnsi="Times New Roman"/>
                <w:sz w:val="18"/>
                <w:szCs w:val="18"/>
              </w:rPr>
              <w:t>–</w:t>
            </w:r>
            <w:r w:rsidRPr="000A64D8">
              <w:rPr>
                <w:rFonts w:ascii="Times New Roman" w:hAnsi="Times New Roman"/>
                <w:sz w:val="18"/>
                <w:szCs w:val="18"/>
              </w:rPr>
              <w:t xml:space="preserve"> 69</w:t>
            </w:r>
            <w:r>
              <w:rPr>
                <w:rFonts w:ascii="Times New Roman" w:hAnsi="Times New Roman"/>
                <w:sz w:val="18"/>
                <w:szCs w:val="18"/>
              </w:rPr>
              <w:t xml:space="preserve"> %</w:t>
            </w:r>
          </w:p>
        </w:tc>
        <w:tc>
          <w:tcPr>
            <w:tcW w:w="6370" w:type="dxa"/>
            <w:gridSpan w:val="19"/>
            <w:vAlign w:val="center"/>
          </w:tcPr>
          <w:p w14:paraId="707BDD37" w14:textId="28602E63" w:rsidR="003E7E72" w:rsidRPr="00CF5812" w:rsidRDefault="003E7E72" w:rsidP="003E7E72">
            <w:pPr>
              <w:tabs>
                <w:tab w:val="left" w:pos="1218"/>
              </w:tabs>
              <w:spacing w:before="20" w:after="20"/>
              <w:rPr>
                <w:rFonts w:ascii="Merriweather" w:hAnsi="Merriweather"/>
                <w:sz w:val="18"/>
              </w:rPr>
            </w:pPr>
            <w:r w:rsidRPr="00CF5812">
              <w:rPr>
                <w:rFonts w:ascii="Merriweather" w:hAnsi="Merriweather"/>
                <w:sz w:val="18"/>
              </w:rPr>
              <w:t>Satisfactory (2)</w:t>
            </w:r>
          </w:p>
        </w:tc>
      </w:tr>
      <w:tr w:rsidR="003E7E72" w:rsidRPr="00CF5812" w14:paraId="55CAC650" w14:textId="77777777" w:rsidTr="00B85CD9">
        <w:tc>
          <w:tcPr>
            <w:tcW w:w="1774" w:type="dxa"/>
            <w:vMerge/>
            <w:shd w:val="clear" w:color="auto" w:fill="F2F2F2"/>
          </w:tcPr>
          <w:p w14:paraId="3B44379E" w14:textId="77777777" w:rsidR="003E7E72" w:rsidRPr="00CF5812" w:rsidRDefault="003E7E72" w:rsidP="003E7E72">
            <w:pPr>
              <w:spacing w:before="20" w:after="20"/>
              <w:rPr>
                <w:rFonts w:ascii="Merriweather" w:hAnsi="Merriweather"/>
                <w:b/>
                <w:sz w:val="18"/>
              </w:rPr>
            </w:pPr>
          </w:p>
        </w:tc>
        <w:tc>
          <w:tcPr>
            <w:tcW w:w="1638" w:type="dxa"/>
            <w:gridSpan w:val="4"/>
            <w:vAlign w:val="center"/>
          </w:tcPr>
          <w:p w14:paraId="431681DD" w14:textId="53A6949A" w:rsidR="003E7E72" w:rsidRPr="00CF5812" w:rsidRDefault="003E7E72" w:rsidP="003E7E72">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70 </w:t>
            </w:r>
            <w:r>
              <w:rPr>
                <w:rFonts w:ascii="Times New Roman" w:hAnsi="Times New Roman"/>
                <w:sz w:val="18"/>
                <w:szCs w:val="18"/>
              </w:rPr>
              <w:t>–</w:t>
            </w:r>
            <w:r w:rsidRPr="000A64D8">
              <w:rPr>
                <w:rFonts w:ascii="Times New Roman" w:hAnsi="Times New Roman"/>
                <w:sz w:val="18"/>
                <w:szCs w:val="18"/>
              </w:rPr>
              <w:t xml:space="preserve"> 79</w:t>
            </w:r>
            <w:r>
              <w:rPr>
                <w:rFonts w:ascii="Times New Roman" w:hAnsi="Times New Roman"/>
                <w:sz w:val="18"/>
                <w:szCs w:val="18"/>
              </w:rPr>
              <w:t xml:space="preserve"> %</w:t>
            </w:r>
          </w:p>
        </w:tc>
        <w:tc>
          <w:tcPr>
            <w:tcW w:w="6370" w:type="dxa"/>
            <w:gridSpan w:val="19"/>
            <w:vAlign w:val="center"/>
          </w:tcPr>
          <w:p w14:paraId="5180D07A" w14:textId="1FD87932" w:rsidR="003E7E72" w:rsidRPr="00CF5812" w:rsidRDefault="003E7E72" w:rsidP="003E7E72">
            <w:pPr>
              <w:tabs>
                <w:tab w:val="left" w:pos="1218"/>
              </w:tabs>
              <w:spacing w:before="20" w:after="20"/>
              <w:rPr>
                <w:rFonts w:ascii="Merriweather" w:hAnsi="Merriweather"/>
                <w:sz w:val="18"/>
              </w:rPr>
            </w:pPr>
            <w:r w:rsidRPr="00CF5812">
              <w:rPr>
                <w:rFonts w:ascii="Merriweather" w:hAnsi="Merriweather"/>
                <w:sz w:val="18"/>
              </w:rPr>
              <w:t>Good (3)</w:t>
            </w:r>
          </w:p>
        </w:tc>
      </w:tr>
      <w:tr w:rsidR="003E7E72" w:rsidRPr="00CF5812" w14:paraId="61208F81" w14:textId="77777777" w:rsidTr="00B85CD9">
        <w:tc>
          <w:tcPr>
            <w:tcW w:w="1774" w:type="dxa"/>
            <w:vMerge/>
            <w:shd w:val="clear" w:color="auto" w:fill="F2F2F2"/>
          </w:tcPr>
          <w:p w14:paraId="5F26DDC7" w14:textId="77777777" w:rsidR="003E7E72" w:rsidRPr="00CF5812" w:rsidRDefault="003E7E72" w:rsidP="003E7E72">
            <w:pPr>
              <w:spacing w:before="20" w:after="20"/>
              <w:rPr>
                <w:rFonts w:ascii="Merriweather" w:hAnsi="Merriweather"/>
                <w:b/>
                <w:sz w:val="18"/>
              </w:rPr>
            </w:pPr>
          </w:p>
        </w:tc>
        <w:tc>
          <w:tcPr>
            <w:tcW w:w="1638" w:type="dxa"/>
            <w:gridSpan w:val="4"/>
            <w:vAlign w:val="center"/>
          </w:tcPr>
          <w:p w14:paraId="7116F8A7" w14:textId="389FB814" w:rsidR="003E7E72" w:rsidRPr="00CF5812" w:rsidRDefault="003E7E72" w:rsidP="003E7E72">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80 </w:t>
            </w:r>
            <w:r>
              <w:rPr>
                <w:rFonts w:ascii="Times New Roman" w:hAnsi="Times New Roman"/>
                <w:sz w:val="18"/>
                <w:szCs w:val="18"/>
              </w:rPr>
              <w:t>–</w:t>
            </w:r>
            <w:r w:rsidRPr="000A64D8">
              <w:rPr>
                <w:rFonts w:ascii="Times New Roman" w:hAnsi="Times New Roman"/>
                <w:sz w:val="18"/>
                <w:szCs w:val="18"/>
              </w:rPr>
              <w:t xml:space="preserve"> 89</w:t>
            </w:r>
            <w:r>
              <w:rPr>
                <w:rFonts w:ascii="Times New Roman" w:hAnsi="Times New Roman"/>
                <w:sz w:val="18"/>
                <w:szCs w:val="18"/>
              </w:rPr>
              <w:t xml:space="preserve"> %</w:t>
            </w:r>
          </w:p>
        </w:tc>
        <w:tc>
          <w:tcPr>
            <w:tcW w:w="6370" w:type="dxa"/>
            <w:gridSpan w:val="19"/>
            <w:vAlign w:val="center"/>
          </w:tcPr>
          <w:p w14:paraId="194E04F3" w14:textId="2782287D" w:rsidR="003E7E72" w:rsidRPr="00CF5812" w:rsidRDefault="003E7E72" w:rsidP="003E7E72">
            <w:pPr>
              <w:tabs>
                <w:tab w:val="left" w:pos="1218"/>
              </w:tabs>
              <w:spacing w:before="20" w:after="20"/>
              <w:rPr>
                <w:rFonts w:ascii="Merriweather" w:hAnsi="Merriweather"/>
                <w:sz w:val="18"/>
              </w:rPr>
            </w:pPr>
            <w:r w:rsidRPr="00CF5812">
              <w:rPr>
                <w:rFonts w:ascii="Merriweather" w:hAnsi="Merriweather"/>
                <w:sz w:val="18"/>
              </w:rPr>
              <w:t>Very good (4)</w:t>
            </w:r>
          </w:p>
        </w:tc>
      </w:tr>
      <w:tr w:rsidR="003E7E72" w:rsidRPr="00CF5812" w14:paraId="7056B731" w14:textId="77777777" w:rsidTr="00B85CD9">
        <w:tc>
          <w:tcPr>
            <w:tcW w:w="1774" w:type="dxa"/>
            <w:vMerge/>
            <w:shd w:val="clear" w:color="auto" w:fill="F2F2F2"/>
          </w:tcPr>
          <w:p w14:paraId="392E2EAA" w14:textId="77777777" w:rsidR="003E7E72" w:rsidRPr="00CF5812" w:rsidRDefault="003E7E72" w:rsidP="003E7E72">
            <w:pPr>
              <w:spacing w:before="20" w:after="20"/>
              <w:rPr>
                <w:rFonts w:ascii="Merriweather" w:hAnsi="Merriweather"/>
                <w:b/>
                <w:sz w:val="18"/>
              </w:rPr>
            </w:pPr>
          </w:p>
        </w:tc>
        <w:tc>
          <w:tcPr>
            <w:tcW w:w="1638" w:type="dxa"/>
            <w:gridSpan w:val="4"/>
            <w:vAlign w:val="center"/>
          </w:tcPr>
          <w:p w14:paraId="3BC111B1" w14:textId="6265B2D4" w:rsidR="003E7E72" w:rsidRPr="00CF5812" w:rsidRDefault="003E7E72" w:rsidP="003E7E72">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90 </w:t>
            </w:r>
            <w:r>
              <w:rPr>
                <w:rFonts w:ascii="Times New Roman" w:hAnsi="Times New Roman"/>
                <w:sz w:val="18"/>
                <w:szCs w:val="18"/>
              </w:rPr>
              <w:t>–</w:t>
            </w:r>
            <w:r w:rsidRPr="000A64D8">
              <w:rPr>
                <w:rFonts w:ascii="Times New Roman" w:hAnsi="Times New Roman"/>
                <w:sz w:val="18"/>
                <w:szCs w:val="18"/>
              </w:rPr>
              <w:t xml:space="preserve"> 100</w:t>
            </w:r>
            <w:r>
              <w:rPr>
                <w:rFonts w:ascii="Times New Roman" w:hAnsi="Times New Roman"/>
                <w:sz w:val="18"/>
                <w:szCs w:val="18"/>
              </w:rPr>
              <w:t xml:space="preserve"> %</w:t>
            </w:r>
          </w:p>
        </w:tc>
        <w:tc>
          <w:tcPr>
            <w:tcW w:w="6370" w:type="dxa"/>
            <w:gridSpan w:val="19"/>
            <w:vAlign w:val="center"/>
          </w:tcPr>
          <w:p w14:paraId="78D07649" w14:textId="592CD34A" w:rsidR="003E7E72" w:rsidRPr="00CF5812" w:rsidRDefault="003E7E72" w:rsidP="003E7E72">
            <w:pPr>
              <w:tabs>
                <w:tab w:val="left" w:pos="1218"/>
              </w:tabs>
              <w:spacing w:before="20" w:after="20"/>
              <w:rPr>
                <w:rFonts w:ascii="Merriweather" w:hAnsi="Merriweather"/>
                <w:sz w:val="18"/>
              </w:rPr>
            </w:pPr>
            <w:r w:rsidRPr="00CF5812">
              <w:rPr>
                <w:rFonts w:ascii="Merriweather" w:hAnsi="Merriweather"/>
                <w:sz w:val="18"/>
              </w:rPr>
              <w:t>Excellent (5)</w:t>
            </w:r>
          </w:p>
        </w:tc>
      </w:tr>
      <w:tr w:rsidR="007E5B89" w:rsidRPr="00CF5812" w14:paraId="0A9B22CB" w14:textId="77777777" w:rsidTr="00B85CD9">
        <w:tc>
          <w:tcPr>
            <w:tcW w:w="1774" w:type="dxa"/>
            <w:shd w:val="clear" w:color="auto" w:fill="F2F2F2"/>
          </w:tcPr>
          <w:p w14:paraId="49BEC990" w14:textId="77777777" w:rsidR="007E5B89" w:rsidRPr="00CF5812" w:rsidRDefault="007E5B89" w:rsidP="007E5B89">
            <w:pPr>
              <w:spacing w:before="20" w:after="20"/>
              <w:rPr>
                <w:rFonts w:ascii="Merriweather" w:hAnsi="Merriweather"/>
                <w:b/>
                <w:sz w:val="18"/>
              </w:rPr>
            </w:pPr>
            <w:r w:rsidRPr="00CF5812">
              <w:rPr>
                <w:rFonts w:ascii="Merriweather" w:hAnsi="Merriweather"/>
                <w:b/>
                <w:sz w:val="18"/>
              </w:rPr>
              <w:t>Course evaluation procedures</w:t>
            </w:r>
          </w:p>
        </w:tc>
        <w:tc>
          <w:tcPr>
            <w:tcW w:w="8008" w:type="dxa"/>
            <w:gridSpan w:val="23"/>
            <w:vAlign w:val="center"/>
          </w:tcPr>
          <w:p w14:paraId="37476F68" w14:textId="77777777" w:rsidR="007E5B89" w:rsidRPr="00CF5812" w:rsidRDefault="004C7C5F" w:rsidP="007E5B89">
            <w:pPr>
              <w:tabs>
                <w:tab w:val="left" w:pos="1218"/>
              </w:tabs>
              <w:spacing w:before="20" w:after="20"/>
              <w:rPr>
                <w:rFonts w:ascii="Merriweather" w:hAnsi="Merriweather"/>
                <w:sz w:val="18"/>
              </w:rPr>
            </w:pPr>
            <w:sdt>
              <w:sdtPr>
                <w:rPr>
                  <w:rFonts w:ascii="Merriweather" w:eastAsia="MS Mincho" w:hAnsi="Merriweather" w:cs="MS Mincho"/>
                  <w:sz w:val="18"/>
                  <w:szCs w:val="18"/>
                </w:rPr>
                <w:id w:val="569005562"/>
                <w14:checkbox>
                  <w14:checked w14:val="1"/>
                  <w14:checkedState w14:val="2612" w14:font="MS Gothic"/>
                  <w14:uncheckedState w14:val="2610" w14:font="MS Gothic"/>
                </w14:checkbox>
              </w:sdtPr>
              <w:sdtEndPr/>
              <w:sdtContent>
                <w:r w:rsidR="007E5B89" w:rsidRPr="00CF5812">
                  <w:rPr>
                    <w:rFonts w:ascii="MS Gothic" w:eastAsia="MS Gothic" w:hAnsi="MS Gothic" w:cs="MS Gothic" w:hint="eastAsia"/>
                    <w:sz w:val="18"/>
                    <w:szCs w:val="18"/>
                  </w:rPr>
                  <w:t>☒</w:t>
                </w:r>
              </w:sdtContent>
            </w:sdt>
            <w:r w:rsidR="007E5B89" w:rsidRPr="00CF5812">
              <w:rPr>
                <w:rFonts w:ascii="Merriweather" w:hAnsi="Merriweather"/>
                <w:sz w:val="18"/>
              </w:rPr>
              <w:t xml:space="preserve"> Student evaluations conducted by the University</w:t>
            </w:r>
          </w:p>
          <w:p w14:paraId="4A89B74E" w14:textId="77777777" w:rsidR="007E5B89" w:rsidRPr="00CF5812" w:rsidRDefault="004C7C5F" w:rsidP="007E5B89">
            <w:pPr>
              <w:tabs>
                <w:tab w:val="left" w:pos="1218"/>
              </w:tabs>
              <w:spacing w:before="20" w:after="20"/>
              <w:rPr>
                <w:rFonts w:ascii="Merriweather" w:hAnsi="Merriweather"/>
                <w:sz w:val="18"/>
              </w:rPr>
            </w:pPr>
            <w:sdt>
              <w:sdtPr>
                <w:rPr>
                  <w:rFonts w:ascii="Merriweather" w:eastAsia="MS Mincho" w:hAnsi="Merriweather" w:cs="MS Mincho"/>
                  <w:sz w:val="18"/>
                  <w:szCs w:val="18"/>
                </w:rPr>
                <w:id w:val="-2073648571"/>
                <w14:checkbox>
                  <w14:checked w14:val="0"/>
                  <w14:checkedState w14:val="2612" w14:font="MS Gothic"/>
                  <w14:uncheckedState w14:val="2610" w14:font="MS Gothic"/>
                </w14:checkbox>
              </w:sdtPr>
              <w:sdtEndPr/>
              <w:sdtContent>
                <w:r w:rsidR="007E5B89" w:rsidRPr="00CF5812">
                  <w:rPr>
                    <w:rFonts w:ascii="MS Gothic" w:eastAsia="MS Gothic" w:hAnsi="MS Gothic" w:cs="MS Gothic" w:hint="eastAsia"/>
                    <w:sz w:val="18"/>
                    <w:szCs w:val="18"/>
                  </w:rPr>
                  <w:t>☐</w:t>
                </w:r>
              </w:sdtContent>
            </w:sdt>
            <w:r w:rsidR="007E5B89" w:rsidRPr="00CF5812">
              <w:rPr>
                <w:rFonts w:ascii="Merriweather" w:hAnsi="Merriweather"/>
                <w:sz w:val="18"/>
              </w:rPr>
              <w:t xml:space="preserve"> Student evaluations conducted by the Department</w:t>
            </w:r>
          </w:p>
          <w:p w14:paraId="204A12F7" w14:textId="77777777" w:rsidR="007E5B89" w:rsidRPr="00CF5812" w:rsidRDefault="004C7C5F" w:rsidP="007E5B89">
            <w:pPr>
              <w:tabs>
                <w:tab w:val="left" w:pos="1218"/>
              </w:tabs>
              <w:spacing w:before="20" w:after="20"/>
              <w:rPr>
                <w:rFonts w:ascii="Merriweather" w:hAnsi="Merriweather"/>
                <w:sz w:val="18"/>
              </w:rPr>
            </w:pPr>
            <w:sdt>
              <w:sdtPr>
                <w:rPr>
                  <w:rFonts w:ascii="Merriweather" w:eastAsia="MS Mincho" w:hAnsi="Merriweather" w:cs="MS Mincho"/>
                  <w:sz w:val="18"/>
                  <w:szCs w:val="18"/>
                </w:rPr>
                <w:id w:val="1904102628"/>
                <w14:checkbox>
                  <w14:checked w14:val="0"/>
                  <w14:checkedState w14:val="2612" w14:font="MS Gothic"/>
                  <w14:uncheckedState w14:val="2610" w14:font="MS Gothic"/>
                </w14:checkbox>
              </w:sdtPr>
              <w:sdtEndPr/>
              <w:sdtContent>
                <w:r w:rsidR="007E5B89" w:rsidRPr="00CF5812">
                  <w:rPr>
                    <w:rFonts w:ascii="MS Gothic" w:eastAsia="MS Gothic" w:hAnsi="MS Gothic" w:cs="MS Gothic" w:hint="eastAsia"/>
                    <w:sz w:val="18"/>
                    <w:szCs w:val="18"/>
                  </w:rPr>
                  <w:t>☐</w:t>
                </w:r>
              </w:sdtContent>
            </w:sdt>
            <w:r w:rsidR="007E5B89" w:rsidRPr="00CF5812">
              <w:rPr>
                <w:rFonts w:ascii="Merriweather" w:hAnsi="Merriweather"/>
                <w:sz w:val="18"/>
              </w:rPr>
              <w:t xml:space="preserve"> Internal evaluation of teaching</w:t>
            </w:r>
          </w:p>
          <w:p w14:paraId="54C64939" w14:textId="77777777" w:rsidR="007E5B89" w:rsidRPr="00CF5812" w:rsidRDefault="004C7C5F" w:rsidP="007E5B89">
            <w:pPr>
              <w:tabs>
                <w:tab w:val="left" w:pos="1218"/>
              </w:tabs>
              <w:spacing w:before="20" w:after="20"/>
              <w:rPr>
                <w:rFonts w:ascii="Merriweather" w:hAnsi="Merriweather"/>
                <w:sz w:val="18"/>
              </w:rPr>
            </w:pPr>
            <w:sdt>
              <w:sdtPr>
                <w:rPr>
                  <w:rFonts w:ascii="Merriweather" w:eastAsia="MS Mincho" w:hAnsi="Merriweather" w:cs="MS Mincho"/>
                  <w:sz w:val="18"/>
                  <w:szCs w:val="18"/>
                </w:rPr>
                <w:id w:val="1538392180"/>
                <w14:checkbox>
                  <w14:checked w14:val="1"/>
                  <w14:checkedState w14:val="2612" w14:font="MS Gothic"/>
                  <w14:uncheckedState w14:val="2610" w14:font="MS Gothic"/>
                </w14:checkbox>
              </w:sdtPr>
              <w:sdtEndPr/>
              <w:sdtContent>
                <w:r w:rsidR="007E5B89">
                  <w:rPr>
                    <w:rFonts w:ascii="MS Gothic" w:eastAsia="MS Gothic" w:hAnsi="MS Gothic" w:cs="MS Mincho" w:hint="eastAsia"/>
                    <w:sz w:val="18"/>
                    <w:szCs w:val="18"/>
                  </w:rPr>
                  <w:t>☒</w:t>
                </w:r>
              </w:sdtContent>
            </w:sdt>
            <w:r w:rsidR="007E5B89" w:rsidRPr="00CF5812">
              <w:rPr>
                <w:rFonts w:ascii="Merriweather" w:hAnsi="Merriweather"/>
                <w:sz w:val="18"/>
              </w:rPr>
              <w:t xml:space="preserve"> Department meetings discussing quality of teaching and results of student evaluations</w:t>
            </w:r>
          </w:p>
          <w:p w14:paraId="55F3F216" w14:textId="77777777" w:rsidR="007E5B89" w:rsidRPr="00CF5812" w:rsidRDefault="004C7C5F" w:rsidP="007E5B89">
            <w:pPr>
              <w:tabs>
                <w:tab w:val="left" w:pos="1218"/>
              </w:tabs>
              <w:spacing w:before="20" w:after="20"/>
              <w:rPr>
                <w:rFonts w:ascii="Merriweather" w:hAnsi="Merriweather"/>
                <w:sz w:val="18"/>
              </w:rPr>
            </w:pPr>
            <w:sdt>
              <w:sdtPr>
                <w:rPr>
                  <w:rFonts w:ascii="Merriweather" w:eastAsia="MS Mincho" w:hAnsi="Merriweather" w:cs="MS Mincho"/>
                  <w:sz w:val="18"/>
                  <w:szCs w:val="18"/>
                </w:rPr>
                <w:id w:val="1202050119"/>
                <w14:checkbox>
                  <w14:checked w14:val="0"/>
                  <w14:checkedState w14:val="2612" w14:font="MS Gothic"/>
                  <w14:uncheckedState w14:val="2610" w14:font="MS Gothic"/>
                </w14:checkbox>
              </w:sdtPr>
              <w:sdtEndPr/>
              <w:sdtContent>
                <w:r w:rsidR="007E5B89" w:rsidRPr="00CF5812">
                  <w:rPr>
                    <w:rFonts w:ascii="MS Gothic" w:eastAsia="MS Gothic" w:hAnsi="MS Gothic" w:cs="MS Gothic" w:hint="eastAsia"/>
                    <w:sz w:val="18"/>
                    <w:szCs w:val="18"/>
                  </w:rPr>
                  <w:t>☐</w:t>
                </w:r>
              </w:sdtContent>
            </w:sdt>
            <w:r w:rsidR="007E5B89" w:rsidRPr="00CF5812">
              <w:rPr>
                <w:rFonts w:ascii="Merriweather" w:hAnsi="Merriweather"/>
                <w:sz w:val="18"/>
              </w:rPr>
              <w:t xml:space="preserve"> Other</w:t>
            </w:r>
          </w:p>
        </w:tc>
      </w:tr>
      <w:tr w:rsidR="007E5B89" w:rsidRPr="00CF5812" w14:paraId="334C0895" w14:textId="77777777" w:rsidTr="00B85CD9">
        <w:tc>
          <w:tcPr>
            <w:tcW w:w="1774" w:type="dxa"/>
            <w:shd w:val="clear" w:color="auto" w:fill="F2F2F2"/>
          </w:tcPr>
          <w:p w14:paraId="7C926F54" w14:textId="77777777" w:rsidR="007E5B89" w:rsidRPr="00CF5812" w:rsidRDefault="007E5B89" w:rsidP="007E5B89">
            <w:pPr>
              <w:spacing w:before="20" w:after="20"/>
              <w:rPr>
                <w:rFonts w:ascii="Merriweather" w:hAnsi="Merriweather"/>
                <w:b/>
                <w:sz w:val="18"/>
              </w:rPr>
            </w:pPr>
            <w:r w:rsidRPr="00CF5812">
              <w:rPr>
                <w:rFonts w:ascii="Merriweather" w:hAnsi="Merriweather"/>
                <w:b/>
                <w:sz w:val="18"/>
              </w:rPr>
              <w:t>Note /Other</w:t>
            </w:r>
          </w:p>
        </w:tc>
        <w:tc>
          <w:tcPr>
            <w:tcW w:w="8008" w:type="dxa"/>
            <w:gridSpan w:val="23"/>
            <w:shd w:val="clear" w:color="auto" w:fill="auto"/>
          </w:tcPr>
          <w:p w14:paraId="18C5E274" w14:textId="77777777" w:rsidR="007E5B89" w:rsidRPr="00CF5812" w:rsidRDefault="007E5B89" w:rsidP="007E5B89">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In accordance with Art. 6 of the </w:t>
            </w:r>
            <w:r w:rsidRPr="00CF5812">
              <w:rPr>
                <w:rFonts w:ascii="Merriweather" w:eastAsia="MS Gothic" w:hAnsi="Merriweather"/>
                <w:i/>
                <w:sz w:val="18"/>
              </w:rPr>
              <w:t>Code of Ethics</w:t>
            </w:r>
            <w:r w:rsidRPr="00CF5812">
              <w:rPr>
                <w:rFonts w:ascii="Merriweather" w:eastAsia="MS Gothic" w:hAnsi="Merriweather"/>
                <w:sz w:val="18"/>
              </w:rPr>
              <w:t xml:space="preserve"> of the Committee for Ethics in Science and Higher Education, “the student is expected to fulfil his/her obligations honestly and ethically, to pursue academic excellence, to be civilized, respectful and free from prejudice.”</w:t>
            </w:r>
          </w:p>
          <w:p w14:paraId="7A8D3635" w14:textId="77777777" w:rsidR="007E5B89" w:rsidRPr="00CF5812" w:rsidRDefault="007E5B89" w:rsidP="007E5B89">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According to Art. 14 of the University of Zadar's </w:t>
            </w:r>
            <w:r w:rsidRPr="00CF5812">
              <w:rPr>
                <w:rFonts w:ascii="Merriweather" w:eastAsia="MS Gothic" w:hAnsi="Merriweather"/>
                <w:i/>
                <w:sz w:val="18"/>
              </w:rPr>
              <w:t>Code of Ethics</w:t>
            </w:r>
            <w:r w:rsidRPr="00CF5812">
              <w:rPr>
                <w:rFonts w:ascii="Merriweather" w:eastAsia="MS Gothic" w:hAnsi="Merriweather"/>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166586B1" w14:textId="77777777" w:rsidR="007E5B89" w:rsidRPr="00CF5812" w:rsidRDefault="007E5B89" w:rsidP="007E5B89">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Any act constituting a violation of academic honesty is ethically prohibited. This includes, but is not limited to:</w:t>
            </w:r>
          </w:p>
          <w:p w14:paraId="4FECFC75" w14:textId="77777777" w:rsidR="007E5B89" w:rsidRPr="00CF5812" w:rsidRDefault="007E5B89" w:rsidP="007E5B89">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various forms of fraud such as the use or possession of books, notes, data, electronic gadgets or other aids during examinations, except when permitted;</w:t>
            </w:r>
          </w:p>
          <w:p w14:paraId="519DEB45" w14:textId="77777777" w:rsidR="007E5B89" w:rsidRPr="00CF5812" w:rsidRDefault="007E5B89" w:rsidP="007E5B89">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-various forms of forgery such as the use or possession of unauthorised materials during the exam; impersonation and attendance at exams on behalf of other students; fraudulent study documents; forgery of signatures and grades; falsifying exam results.”</w:t>
            </w:r>
          </w:p>
          <w:p w14:paraId="32579CF2" w14:textId="77777777" w:rsidR="007E5B89" w:rsidRPr="00CF5812" w:rsidRDefault="007E5B89" w:rsidP="007E5B89">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All forms of unethical behaviour will result in a negative grade in the course without the possibility of compensation or repair. In case of serious violations the </w:t>
            </w:r>
            <w:r w:rsidRPr="00CF5812">
              <w:rPr>
                <w:rFonts w:ascii="Merriweather" w:eastAsia="MS Gothic" w:hAnsi="Merriweather"/>
                <w:i/>
                <w:sz w:val="18"/>
              </w:rPr>
              <w:t xml:space="preserve">Rulebook on Disciplinary Responsibility of Students at the University of Zadar </w:t>
            </w:r>
            <w:r w:rsidRPr="00CF5812">
              <w:rPr>
                <w:rFonts w:ascii="Merriweather" w:eastAsia="MS Gothic" w:hAnsi="Merriweather"/>
                <w:sz w:val="18"/>
              </w:rPr>
              <w:t>will be applied.</w:t>
            </w:r>
          </w:p>
          <w:p w14:paraId="662CB273" w14:textId="77777777" w:rsidR="007E5B89" w:rsidRPr="00CF5812" w:rsidRDefault="007E5B89" w:rsidP="007E5B89">
            <w:pPr>
              <w:tabs>
                <w:tab w:val="left" w:pos="1218"/>
              </w:tabs>
              <w:spacing w:before="20" w:after="20"/>
              <w:jc w:val="both"/>
              <w:rPr>
                <w:rFonts w:ascii="Merriweather" w:eastAsia="MS Gothic" w:hAnsi="Merriweather"/>
                <w:sz w:val="18"/>
              </w:rPr>
            </w:pPr>
          </w:p>
          <w:p w14:paraId="5BC6CB01" w14:textId="77777777" w:rsidR="007E5B89" w:rsidRPr="00CF5812" w:rsidRDefault="007E5B89" w:rsidP="007E5B89">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In electronic communications only messages coming from known addresses with a first and a last name, and which are written in the Croatian standard and appropriate academic style, will be responded to.</w:t>
            </w:r>
          </w:p>
          <w:p w14:paraId="7466CE69" w14:textId="77777777" w:rsidR="007E5B89" w:rsidRPr="00CF5812" w:rsidRDefault="007E5B89" w:rsidP="007E5B89">
            <w:pPr>
              <w:tabs>
                <w:tab w:val="left" w:pos="1218"/>
              </w:tabs>
              <w:spacing w:before="20" w:after="20"/>
              <w:jc w:val="both"/>
              <w:rPr>
                <w:rFonts w:ascii="Merriweather" w:eastAsia="MS Gothic" w:hAnsi="Merriweather"/>
                <w:sz w:val="18"/>
              </w:rPr>
            </w:pPr>
          </w:p>
          <w:p w14:paraId="27098550" w14:textId="77777777" w:rsidR="007E5B89" w:rsidRPr="00CF5812" w:rsidRDefault="007E5B89" w:rsidP="007E5B89">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This course uses the Merlin system for e-learning, so students are required to have an AAI account. /</w:t>
            </w:r>
            <w:r w:rsidRPr="00CF5812">
              <w:rPr>
                <w:rFonts w:ascii="Merriweather" w:eastAsia="MS Gothic" w:hAnsi="Merriweather"/>
                <w:i/>
                <w:sz w:val="18"/>
              </w:rPr>
              <w:t>delete if necessary</w:t>
            </w:r>
            <w:r w:rsidRPr="00CF5812">
              <w:rPr>
                <w:rFonts w:ascii="Merriweather" w:eastAsia="MS Gothic" w:hAnsi="Merriweather"/>
                <w:sz w:val="18"/>
              </w:rPr>
              <w:t>/</w:t>
            </w:r>
          </w:p>
        </w:tc>
      </w:tr>
    </w:tbl>
    <w:p w14:paraId="06F210A7" w14:textId="77777777" w:rsidR="00794496" w:rsidRPr="00E9767E" w:rsidRDefault="00794496">
      <w:pPr>
        <w:rPr>
          <w:rFonts w:ascii="Georgia" w:hAnsi="Georgia"/>
          <w:sz w:val="24"/>
        </w:rPr>
      </w:pPr>
    </w:p>
    <w:sectPr w:rsidR="00794496" w:rsidRPr="00E9767E" w:rsidSect="0030393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FDD3D" w14:textId="77777777" w:rsidR="00695054" w:rsidRDefault="00695054" w:rsidP="009947BA">
      <w:pPr>
        <w:spacing w:before="0" w:after="0"/>
      </w:pPr>
      <w:r>
        <w:separator/>
      </w:r>
    </w:p>
  </w:endnote>
  <w:endnote w:type="continuationSeparator" w:id="0">
    <w:p w14:paraId="033A8D37" w14:textId="77777777" w:rsidR="00695054" w:rsidRDefault="00695054"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erriweather">
    <w:altName w:val="Merriweather"/>
    <w:charset w:val="EE"/>
    <w:family w:val="auto"/>
    <w:pitch w:val="variable"/>
    <w:sig w:usb0="20000207" w:usb1="00000002"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585F3" w14:textId="77777777" w:rsidR="00695054" w:rsidRDefault="00695054" w:rsidP="009947BA">
      <w:pPr>
        <w:spacing w:before="0" w:after="0"/>
      </w:pPr>
      <w:r>
        <w:separator/>
      </w:r>
    </w:p>
  </w:footnote>
  <w:footnote w:type="continuationSeparator" w:id="0">
    <w:p w14:paraId="6B4F2B0C" w14:textId="77777777" w:rsidR="00695054" w:rsidRDefault="00695054"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78E5" w14:textId="77777777" w:rsidR="00695054" w:rsidRPr="00CF5812" w:rsidRDefault="00695054"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70823D47" wp14:editId="4F75CFFE">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75B91F35" w14:textId="77777777" w:rsidR="00695054" w:rsidRDefault="00695054" w:rsidP="0079745E">
                          <w:r>
                            <w:rPr>
                              <w:noProof/>
                              <w:lang w:val="hr-HR" w:eastAsia="hr-HR"/>
                            </w:rPr>
                            <w:drawing>
                              <wp:inline distT="0" distB="0" distL="0" distR="0" wp14:anchorId="78CEFA95" wp14:editId="3770207D">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23D47"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75B91F35" w14:textId="77777777" w:rsidR="00695054" w:rsidRDefault="00695054" w:rsidP="0079745E">
                    <w:r>
                      <w:rPr>
                        <w:noProof/>
                        <w:lang w:val="hr-HR" w:eastAsia="hr-HR"/>
                      </w:rPr>
                      <w:drawing>
                        <wp:inline distT="0" distB="0" distL="0" distR="0" wp14:anchorId="78CEFA95" wp14:editId="3770207D">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Pr="00CF5812">
      <w:rPr>
        <w:rFonts w:ascii="Merriweather" w:hAnsi="Merriweather"/>
        <w:sz w:val="22"/>
        <w:lang w:val="en-US"/>
      </w:rPr>
      <w:tab/>
    </w:r>
    <w:r w:rsidRPr="00CF5812">
      <w:rPr>
        <w:rFonts w:ascii="Merriweather" w:hAnsi="Merriweather"/>
        <w:sz w:val="22"/>
        <w:lang w:val="en-US"/>
      </w:rPr>
      <w:tab/>
    </w:r>
  </w:p>
  <w:p w14:paraId="63118716" w14:textId="77777777" w:rsidR="00695054" w:rsidRPr="00CF5812" w:rsidRDefault="00695054"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 xml:space="preserve">Form 1.3.2. </w:t>
    </w:r>
    <w:r w:rsidRPr="00CF5812">
      <w:rPr>
        <w:rFonts w:ascii="Merriweather" w:hAnsi="Merriweather"/>
        <w:i/>
        <w:sz w:val="18"/>
        <w:szCs w:val="20"/>
      </w:rPr>
      <w:t>Syllabus</w:t>
    </w:r>
  </w:p>
  <w:p w14:paraId="3278430B" w14:textId="77777777" w:rsidR="00695054" w:rsidRPr="00CF5812" w:rsidRDefault="00695054" w:rsidP="0079745E">
    <w:pPr>
      <w:pStyle w:val="Header"/>
      <w:rPr>
        <w:rFonts w:ascii="Merriweather" w:hAnsi="Merriweather"/>
      </w:rPr>
    </w:pPr>
  </w:p>
  <w:p w14:paraId="4AB0B917" w14:textId="77777777" w:rsidR="00695054" w:rsidRPr="00CF5812" w:rsidRDefault="00695054">
    <w:pPr>
      <w:pStyle w:val="Header"/>
      <w:rPr>
        <w:rFonts w:ascii="Merriweather" w:hAnsi="Merriweath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96"/>
    <w:rsid w:val="0001045D"/>
    <w:rsid w:val="00026336"/>
    <w:rsid w:val="00033251"/>
    <w:rsid w:val="000763BB"/>
    <w:rsid w:val="000801CA"/>
    <w:rsid w:val="00092120"/>
    <w:rsid w:val="000A3B75"/>
    <w:rsid w:val="000A790E"/>
    <w:rsid w:val="000A7977"/>
    <w:rsid w:val="000C0578"/>
    <w:rsid w:val="000C17CF"/>
    <w:rsid w:val="000F3DFA"/>
    <w:rsid w:val="000F7E17"/>
    <w:rsid w:val="0010332B"/>
    <w:rsid w:val="001221D3"/>
    <w:rsid w:val="001443A2"/>
    <w:rsid w:val="00150B32"/>
    <w:rsid w:val="00174343"/>
    <w:rsid w:val="00177CD8"/>
    <w:rsid w:val="00181004"/>
    <w:rsid w:val="001821A6"/>
    <w:rsid w:val="00197510"/>
    <w:rsid w:val="001A710D"/>
    <w:rsid w:val="001C0985"/>
    <w:rsid w:val="00211581"/>
    <w:rsid w:val="00217670"/>
    <w:rsid w:val="0022722C"/>
    <w:rsid w:val="0028545A"/>
    <w:rsid w:val="0028624E"/>
    <w:rsid w:val="002A3821"/>
    <w:rsid w:val="002A72C3"/>
    <w:rsid w:val="002B31F4"/>
    <w:rsid w:val="002D14B6"/>
    <w:rsid w:val="002D229E"/>
    <w:rsid w:val="002E1CE6"/>
    <w:rsid w:val="002E6D1E"/>
    <w:rsid w:val="002F2D22"/>
    <w:rsid w:val="0030393A"/>
    <w:rsid w:val="00326091"/>
    <w:rsid w:val="00342D63"/>
    <w:rsid w:val="00347ADF"/>
    <w:rsid w:val="00350F5F"/>
    <w:rsid w:val="00357643"/>
    <w:rsid w:val="00370408"/>
    <w:rsid w:val="00371634"/>
    <w:rsid w:val="00386E9C"/>
    <w:rsid w:val="00393964"/>
    <w:rsid w:val="003A2AFB"/>
    <w:rsid w:val="003A3E41"/>
    <w:rsid w:val="003A3FA8"/>
    <w:rsid w:val="003C3361"/>
    <w:rsid w:val="003D36C1"/>
    <w:rsid w:val="003D5EA5"/>
    <w:rsid w:val="003E7E72"/>
    <w:rsid w:val="003F11B6"/>
    <w:rsid w:val="003F17B8"/>
    <w:rsid w:val="00401D65"/>
    <w:rsid w:val="00453362"/>
    <w:rsid w:val="00461219"/>
    <w:rsid w:val="00470F6D"/>
    <w:rsid w:val="0047188D"/>
    <w:rsid w:val="00483BC3"/>
    <w:rsid w:val="00486AA0"/>
    <w:rsid w:val="004923F4"/>
    <w:rsid w:val="004B553E"/>
    <w:rsid w:val="004D1C8E"/>
    <w:rsid w:val="004E03F2"/>
    <w:rsid w:val="004E28A9"/>
    <w:rsid w:val="004E6B01"/>
    <w:rsid w:val="0050583D"/>
    <w:rsid w:val="00533D12"/>
    <w:rsid w:val="005353ED"/>
    <w:rsid w:val="005514C3"/>
    <w:rsid w:val="00560CCB"/>
    <w:rsid w:val="00562FAC"/>
    <w:rsid w:val="005759E2"/>
    <w:rsid w:val="005A6660"/>
    <w:rsid w:val="005A6739"/>
    <w:rsid w:val="005D3518"/>
    <w:rsid w:val="005E1668"/>
    <w:rsid w:val="005F44CA"/>
    <w:rsid w:val="005F6E0B"/>
    <w:rsid w:val="006006C4"/>
    <w:rsid w:val="00611479"/>
    <w:rsid w:val="00616BEE"/>
    <w:rsid w:val="0062328F"/>
    <w:rsid w:val="006330E0"/>
    <w:rsid w:val="006472B3"/>
    <w:rsid w:val="006478F1"/>
    <w:rsid w:val="00684BBC"/>
    <w:rsid w:val="006910BB"/>
    <w:rsid w:val="00695054"/>
    <w:rsid w:val="0069603F"/>
    <w:rsid w:val="006B4920"/>
    <w:rsid w:val="006C6370"/>
    <w:rsid w:val="006E2C3F"/>
    <w:rsid w:val="00700D7A"/>
    <w:rsid w:val="007361E7"/>
    <w:rsid w:val="007368EB"/>
    <w:rsid w:val="00780818"/>
    <w:rsid w:val="0078125F"/>
    <w:rsid w:val="00784553"/>
    <w:rsid w:val="00785CAA"/>
    <w:rsid w:val="00794496"/>
    <w:rsid w:val="007967CC"/>
    <w:rsid w:val="0079745E"/>
    <w:rsid w:val="00797B40"/>
    <w:rsid w:val="007B0276"/>
    <w:rsid w:val="007C43A4"/>
    <w:rsid w:val="007D4D2D"/>
    <w:rsid w:val="007E104C"/>
    <w:rsid w:val="007E5B89"/>
    <w:rsid w:val="007F0559"/>
    <w:rsid w:val="0081194D"/>
    <w:rsid w:val="00811E11"/>
    <w:rsid w:val="008347CD"/>
    <w:rsid w:val="0083622B"/>
    <w:rsid w:val="00865776"/>
    <w:rsid w:val="00874D5D"/>
    <w:rsid w:val="008750BD"/>
    <w:rsid w:val="00891C60"/>
    <w:rsid w:val="008942F0"/>
    <w:rsid w:val="008A3541"/>
    <w:rsid w:val="008A35A8"/>
    <w:rsid w:val="008B0B8C"/>
    <w:rsid w:val="008C6E72"/>
    <w:rsid w:val="008D45DB"/>
    <w:rsid w:val="008E32EB"/>
    <w:rsid w:val="008E5DBD"/>
    <w:rsid w:val="0090214F"/>
    <w:rsid w:val="009032E1"/>
    <w:rsid w:val="009163E6"/>
    <w:rsid w:val="00931820"/>
    <w:rsid w:val="00970EA3"/>
    <w:rsid w:val="009760E8"/>
    <w:rsid w:val="009831B1"/>
    <w:rsid w:val="009947BA"/>
    <w:rsid w:val="00996588"/>
    <w:rsid w:val="00997F41"/>
    <w:rsid w:val="009A0DF8"/>
    <w:rsid w:val="009A284F"/>
    <w:rsid w:val="009B4E9A"/>
    <w:rsid w:val="009C56B1"/>
    <w:rsid w:val="009D5226"/>
    <w:rsid w:val="009E2FD4"/>
    <w:rsid w:val="009F363A"/>
    <w:rsid w:val="00A00D2B"/>
    <w:rsid w:val="00A01CE1"/>
    <w:rsid w:val="00A1014E"/>
    <w:rsid w:val="00A428D0"/>
    <w:rsid w:val="00A70AB9"/>
    <w:rsid w:val="00A80F34"/>
    <w:rsid w:val="00A9132B"/>
    <w:rsid w:val="00AA1A5A"/>
    <w:rsid w:val="00AC358B"/>
    <w:rsid w:val="00AC7E94"/>
    <w:rsid w:val="00AD23FB"/>
    <w:rsid w:val="00AF51C6"/>
    <w:rsid w:val="00B07E9E"/>
    <w:rsid w:val="00B24CDC"/>
    <w:rsid w:val="00B26498"/>
    <w:rsid w:val="00B27D65"/>
    <w:rsid w:val="00B379C6"/>
    <w:rsid w:val="00B4202A"/>
    <w:rsid w:val="00B438CD"/>
    <w:rsid w:val="00B4397F"/>
    <w:rsid w:val="00B46BE2"/>
    <w:rsid w:val="00B612F8"/>
    <w:rsid w:val="00B652FB"/>
    <w:rsid w:val="00B71A57"/>
    <w:rsid w:val="00B7307A"/>
    <w:rsid w:val="00B80EC3"/>
    <w:rsid w:val="00B85CD9"/>
    <w:rsid w:val="00B95B31"/>
    <w:rsid w:val="00B9771B"/>
    <w:rsid w:val="00BA1D05"/>
    <w:rsid w:val="00BB398D"/>
    <w:rsid w:val="00BD18F3"/>
    <w:rsid w:val="00BD5703"/>
    <w:rsid w:val="00C00103"/>
    <w:rsid w:val="00C02454"/>
    <w:rsid w:val="00C3477B"/>
    <w:rsid w:val="00C66E84"/>
    <w:rsid w:val="00C7328F"/>
    <w:rsid w:val="00C85956"/>
    <w:rsid w:val="00C9733D"/>
    <w:rsid w:val="00CA3783"/>
    <w:rsid w:val="00CA5939"/>
    <w:rsid w:val="00CB23F4"/>
    <w:rsid w:val="00CC101B"/>
    <w:rsid w:val="00CC2BC9"/>
    <w:rsid w:val="00CD2B00"/>
    <w:rsid w:val="00CD7933"/>
    <w:rsid w:val="00CF5812"/>
    <w:rsid w:val="00CF5EFB"/>
    <w:rsid w:val="00D12470"/>
    <w:rsid w:val="00D136E4"/>
    <w:rsid w:val="00D14782"/>
    <w:rsid w:val="00D313BD"/>
    <w:rsid w:val="00D34223"/>
    <w:rsid w:val="00D5334D"/>
    <w:rsid w:val="00D5523D"/>
    <w:rsid w:val="00D64661"/>
    <w:rsid w:val="00D7394D"/>
    <w:rsid w:val="00D90923"/>
    <w:rsid w:val="00D944DF"/>
    <w:rsid w:val="00DD110C"/>
    <w:rsid w:val="00DE6D53"/>
    <w:rsid w:val="00E06E39"/>
    <w:rsid w:val="00E07D73"/>
    <w:rsid w:val="00E17D18"/>
    <w:rsid w:val="00E23DFC"/>
    <w:rsid w:val="00E30E67"/>
    <w:rsid w:val="00E9767E"/>
    <w:rsid w:val="00EA4B28"/>
    <w:rsid w:val="00EC2DBA"/>
    <w:rsid w:val="00ED4262"/>
    <w:rsid w:val="00EF38B6"/>
    <w:rsid w:val="00F018D3"/>
    <w:rsid w:val="00F02A8F"/>
    <w:rsid w:val="00F02B5A"/>
    <w:rsid w:val="00F20A28"/>
    <w:rsid w:val="00F33614"/>
    <w:rsid w:val="00F34579"/>
    <w:rsid w:val="00F504CA"/>
    <w:rsid w:val="00F513E0"/>
    <w:rsid w:val="00F566DA"/>
    <w:rsid w:val="00F84F5E"/>
    <w:rsid w:val="00FC2198"/>
    <w:rsid w:val="00FC283E"/>
    <w:rsid w:val="00FC7947"/>
    <w:rsid w:val="00FD6DB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290303"/>
  <w15:docId w15:val="{782F7D99-ABE4-4A60-A106-6B38EDDB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character" w:styleId="CommentReference">
    <w:name w:val="annotation reference"/>
    <w:basedOn w:val="DefaultParagraphFont"/>
    <w:uiPriority w:val="99"/>
    <w:semiHidden/>
    <w:unhideWhenUsed/>
    <w:rsid w:val="00033251"/>
    <w:rPr>
      <w:sz w:val="16"/>
      <w:szCs w:val="16"/>
    </w:rPr>
  </w:style>
  <w:style w:type="paragraph" w:styleId="CommentText">
    <w:name w:val="annotation text"/>
    <w:basedOn w:val="Normal"/>
    <w:link w:val="CommentTextChar"/>
    <w:uiPriority w:val="99"/>
    <w:semiHidden/>
    <w:unhideWhenUsed/>
    <w:rsid w:val="00033251"/>
    <w:rPr>
      <w:sz w:val="20"/>
      <w:szCs w:val="20"/>
    </w:rPr>
  </w:style>
  <w:style w:type="character" w:customStyle="1" w:styleId="CommentTextChar">
    <w:name w:val="Comment Text Char"/>
    <w:basedOn w:val="DefaultParagraphFont"/>
    <w:link w:val="CommentText"/>
    <w:uiPriority w:val="99"/>
    <w:semiHidden/>
    <w:rsid w:val="00033251"/>
    <w:rPr>
      <w:lang w:val="en-GB" w:eastAsia="en-US"/>
    </w:rPr>
  </w:style>
  <w:style w:type="paragraph" w:styleId="CommentSubject">
    <w:name w:val="annotation subject"/>
    <w:basedOn w:val="CommentText"/>
    <w:next w:val="CommentText"/>
    <w:link w:val="CommentSubjectChar"/>
    <w:uiPriority w:val="99"/>
    <w:semiHidden/>
    <w:unhideWhenUsed/>
    <w:rsid w:val="00033251"/>
    <w:rPr>
      <w:b/>
      <w:bCs/>
    </w:rPr>
  </w:style>
  <w:style w:type="character" w:customStyle="1" w:styleId="CommentSubjectChar">
    <w:name w:val="Comment Subject Char"/>
    <w:basedOn w:val="CommentTextChar"/>
    <w:link w:val="CommentSubject"/>
    <w:uiPriority w:val="99"/>
    <w:semiHidden/>
    <w:rsid w:val="00033251"/>
    <w:rPr>
      <w:b/>
      <w:bCs/>
      <w:lang w:val="en-GB" w:eastAsia="en-US"/>
    </w:rPr>
  </w:style>
  <w:style w:type="character" w:customStyle="1" w:styleId="hps">
    <w:name w:val="hps"/>
    <w:rsid w:val="003C3361"/>
  </w:style>
  <w:style w:type="character" w:styleId="Emphasis">
    <w:name w:val="Emphasis"/>
    <w:qFormat/>
    <w:rsid w:val="00A70AB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oodle.srce.h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C40E8-840E-4B13-81F6-197862D1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1673</Words>
  <Characters>9539</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Deftones</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Anna Martinović</cp:lastModifiedBy>
  <cp:revision>7</cp:revision>
  <cp:lastPrinted>2021-09-30T10:11:00Z</cp:lastPrinted>
  <dcterms:created xsi:type="dcterms:W3CDTF">2022-09-26T18:37:00Z</dcterms:created>
  <dcterms:modified xsi:type="dcterms:W3CDTF">2022-09-26T18:59:00Z</dcterms:modified>
</cp:coreProperties>
</file>